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C1D" w:rsidRDefault="009B4C1D" w:rsidP="009B4C1D">
      <w:pPr>
        <w:pStyle w:val="c3"/>
        <w:shd w:val="clear" w:color="auto" w:fill="FFFFFF"/>
        <w:spacing w:before="0" w:beforeAutospacing="0" w:after="0" w:afterAutospacing="0" w:line="360" w:lineRule="auto"/>
        <w:ind w:firstLine="1124"/>
        <w:jc w:val="both"/>
        <w:rPr>
          <w:color w:val="000000"/>
        </w:rPr>
      </w:pPr>
      <w:r>
        <w:rPr>
          <w:rStyle w:val="c2"/>
          <w:b/>
          <w:bCs/>
          <w:color w:val="000000"/>
          <w:sz w:val="28"/>
          <w:szCs w:val="28"/>
        </w:rPr>
        <w:t>Первая младшая группа</w:t>
      </w:r>
    </w:p>
    <w:p w:rsidR="009B4C1D" w:rsidRDefault="009B4C1D" w:rsidP="009B4C1D">
      <w:pPr>
        <w:pStyle w:val="c3"/>
        <w:shd w:val="clear" w:color="auto" w:fill="FFFFFF"/>
        <w:spacing w:before="0" w:beforeAutospacing="0" w:after="0" w:afterAutospacing="0" w:line="360" w:lineRule="auto"/>
        <w:ind w:firstLine="1124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Одна из задач воспитания детей I младшей группы - формирование у них предпосылок нравственного поведения и культурно-гигиенических навыков. Создание предпосылок культурного</w:t>
      </w:r>
      <w:bookmarkStart w:id="0" w:name="_GoBack"/>
      <w:bookmarkEnd w:id="0"/>
      <w:r>
        <w:rPr>
          <w:rStyle w:val="c1"/>
          <w:color w:val="000000"/>
          <w:sz w:val="28"/>
          <w:szCs w:val="28"/>
        </w:rPr>
        <w:t xml:space="preserve"> поведения маленького ребенка ведется по нескольким направлениям. Одно из них - формирование умения играть и заниматься, гулять и принимать пищу, спать во время тихого часа, одеваться и умываться вместе с группой сверстников, рядом с товарищами, т.е. в коллективе. При этом у детей развивается чувство коллективизма. Не менее важно привить интерес к трудовой деятельности взрослых, желание помочь им, а позднее и самостоятельно выполнять несложные трудовые действия по самообслуживанию. Воспитание бережного отношения к игрушкам и вещам, умение преодолевать небольшие трудности и доводить дело до конца, чувство благодарности за заботу и уход, послушание и чувство симпатии, дружелюбие к детям и взрослым - все это основополагающие программные направления педагогической работы воспитателя в I младшей группе детского сада.</w:t>
      </w:r>
    </w:p>
    <w:p w:rsidR="009B4C1D" w:rsidRDefault="009B4C1D" w:rsidP="009B4C1D">
      <w:pPr>
        <w:pStyle w:val="c3"/>
        <w:shd w:val="clear" w:color="auto" w:fill="FFFFFF"/>
        <w:spacing w:before="0" w:beforeAutospacing="0" w:after="0" w:afterAutospacing="0" w:line="360" w:lineRule="auto"/>
        <w:ind w:firstLine="1124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Важной задачей в работе с детьми I младшей группы детского сада является воспитание культурно-гигиенических навыков – опрятности, аккуратности в быту, навыков культуры еды, как неотъемлемой части культуры поведения. Чтобы облегчить ребенку освоение новых навыков, необходимо делать этот процесс доступным, интересным и увлекательным. [4]</w:t>
      </w:r>
    </w:p>
    <w:p w:rsidR="009B4C1D" w:rsidRDefault="009B4C1D" w:rsidP="009B4C1D">
      <w:pPr>
        <w:pStyle w:val="c3"/>
        <w:shd w:val="clear" w:color="auto" w:fill="FFFFFF"/>
        <w:spacing w:before="0" w:beforeAutospacing="0" w:after="0" w:afterAutospacing="0" w:line="360" w:lineRule="auto"/>
        <w:ind w:firstLine="1124"/>
        <w:jc w:val="both"/>
        <w:rPr>
          <w:color w:val="000000"/>
        </w:rPr>
      </w:pPr>
      <w:r>
        <w:rPr>
          <w:rStyle w:val="c2"/>
          <w:b/>
          <w:bCs/>
          <w:color w:val="000000"/>
          <w:sz w:val="28"/>
          <w:szCs w:val="28"/>
        </w:rPr>
        <w:t>Вторая младшая группа</w:t>
      </w:r>
    </w:p>
    <w:p w:rsidR="009B4C1D" w:rsidRDefault="009B4C1D" w:rsidP="009B4C1D">
      <w:pPr>
        <w:pStyle w:val="c3"/>
        <w:shd w:val="clear" w:color="auto" w:fill="FFFFFF"/>
        <w:spacing w:before="0" w:beforeAutospacing="0" w:after="0" w:afterAutospacing="0" w:line="360" w:lineRule="auto"/>
        <w:ind w:firstLine="1124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 xml:space="preserve">С переходом в эту группу программные требования к воспитанию у них навыков культуры поведения, планирование воспитательного процесса, усложняется. У детей на 4-ом году жизни продолжают формировать самостоятельность, умение преодолевать небольшие трудности. Предъявляется сложные требования к выполнению действий в ходе режимных процессов, бережному отношению к игрушкам, к труду старших. Воспитатель большое внимание должен уделять формированию у детей и выполнению ими </w:t>
      </w:r>
      <w:r>
        <w:rPr>
          <w:rStyle w:val="c1"/>
          <w:color w:val="000000"/>
          <w:sz w:val="28"/>
          <w:szCs w:val="28"/>
        </w:rPr>
        <w:lastRenderedPageBreak/>
        <w:t>правил вежливого обращения, организованного поведения в детском саду, на улице.</w:t>
      </w:r>
    </w:p>
    <w:p w:rsidR="009B4C1D" w:rsidRDefault="009B4C1D" w:rsidP="009B4C1D">
      <w:pPr>
        <w:pStyle w:val="c3"/>
        <w:shd w:val="clear" w:color="auto" w:fill="FFFFFF"/>
        <w:spacing w:before="0" w:beforeAutospacing="0" w:after="0" w:afterAutospacing="0" w:line="360" w:lineRule="auto"/>
        <w:ind w:firstLine="1124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Планируя работу, педагог особое внимание уделяет формированию таких качеств, как чуткость, внимательность, предупредительность, тактичность, которые помогут ребенку видеть и различать состояние человека, решив, как следует поступить в конкретном случае, чтобы не причинить окружающим неприятность.</w:t>
      </w:r>
    </w:p>
    <w:p w:rsidR="009B4C1D" w:rsidRDefault="009B4C1D" w:rsidP="009B4C1D">
      <w:pPr>
        <w:pStyle w:val="c3"/>
        <w:shd w:val="clear" w:color="auto" w:fill="FFFFFF"/>
        <w:spacing w:before="0" w:beforeAutospacing="0" w:after="0" w:afterAutospacing="0" w:line="360" w:lineRule="auto"/>
        <w:ind w:firstLine="1124"/>
        <w:jc w:val="both"/>
        <w:rPr>
          <w:color w:val="000000"/>
        </w:rPr>
      </w:pPr>
      <w:r>
        <w:rPr>
          <w:rStyle w:val="c2"/>
          <w:b/>
          <w:bCs/>
          <w:color w:val="000000"/>
          <w:sz w:val="28"/>
          <w:szCs w:val="28"/>
        </w:rPr>
        <w:t>Средняя группа</w:t>
      </w:r>
    </w:p>
    <w:p w:rsidR="009B4C1D" w:rsidRDefault="009B4C1D" w:rsidP="009B4C1D">
      <w:pPr>
        <w:pStyle w:val="c3"/>
        <w:shd w:val="clear" w:color="auto" w:fill="FFFFFF"/>
        <w:spacing w:before="0" w:beforeAutospacing="0" w:after="0" w:afterAutospacing="0" w:line="360" w:lineRule="auto"/>
        <w:ind w:firstLine="1124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Дети пятого года жизни наблюдательны, любознательны, активны. Их интересы становятся разносторонними. Увеличивается объем знаний, расширяются возможности ознакомления детей с явлениями общественной жизни. Предметом детского внимания становится труд взрослых, их взаимоотношения в процессе труда, яркие, заметные события в ближайшем окружение, дома. И атмосфера жизни в детском саду приобретает для формирования нравственных чувств и качеств особое значение. Сочетание руководства самостоятельной практической повседневной деятельности детей в детском саду и дома с привлечением их внимания к труду взрослых, общественному значению этого труда содействует успешному расширению задач воспитания уважения к взрослым, культуры общения с ними.</w:t>
      </w:r>
    </w:p>
    <w:p w:rsidR="009B4C1D" w:rsidRDefault="009B4C1D" w:rsidP="009B4C1D">
      <w:pPr>
        <w:pStyle w:val="c3"/>
        <w:shd w:val="clear" w:color="auto" w:fill="FFFFFF"/>
        <w:spacing w:before="0" w:beforeAutospacing="0" w:after="0" w:afterAutospacing="0" w:line="360" w:lineRule="auto"/>
        <w:ind w:firstLine="1124"/>
        <w:jc w:val="both"/>
        <w:rPr>
          <w:color w:val="000000"/>
        </w:rPr>
      </w:pPr>
      <w:r>
        <w:rPr>
          <w:rStyle w:val="c2"/>
          <w:b/>
          <w:bCs/>
          <w:color w:val="000000"/>
          <w:sz w:val="28"/>
          <w:szCs w:val="28"/>
        </w:rPr>
        <w:t>Старшая группа</w:t>
      </w:r>
    </w:p>
    <w:p w:rsidR="009B4C1D" w:rsidRDefault="009B4C1D" w:rsidP="009B4C1D">
      <w:pPr>
        <w:pStyle w:val="c3"/>
        <w:shd w:val="clear" w:color="auto" w:fill="FFFFFF"/>
        <w:spacing w:before="0" w:beforeAutospacing="0" w:after="0" w:afterAutospacing="0" w:line="360" w:lineRule="auto"/>
        <w:ind w:firstLine="1124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Содержание педагогического процесса на этом этапе составляет воспитание уважения к родным и близким, привязанности уважения к воспитателям, осознанного стремления порадовать старших хорошими поступками, желание быть полезным окружающим. У детей старшей группы необходимо активно и последовательно формировать дружеские взаимоотношения, привычку играть и заниматься сообща, умение подчиняться требованиям, в своих поступках следовать примеру хороших людей, положительным, героическим персонажем известных художественных произведений.</w:t>
      </w:r>
    </w:p>
    <w:p w:rsidR="009B4C1D" w:rsidRDefault="009B4C1D" w:rsidP="009B4C1D">
      <w:pPr>
        <w:pStyle w:val="c3"/>
        <w:shd w:val="clear" w:color="auto" w:fill="FFFFFF"/>
        <w:spacing w:before="0" w:beforeAutospacing="0" w:after="0" w:afterAutospacing="0" w:line="360" w:lineRule="auto"/>
        <w:ind w:firstLine="1124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lastRenderedPageBreak/>
        <w:t>В нравственном воспитании старшего дошкольника продолжает занимать большое место воспитание культуры общения. Формирования уважения к окружающим, доброжелательности, волевых качеств, сдержанности происходит в коллективе сверстников. Коллектив играет в жизни детей все большую роль, взаимоотношения детей усложняются. Главным в целенаправленной воспитательной деятельности педагога на ступени старшего дошкольного возраста, продолжает оставаться организация жизни и деятельности ребенка, соответствующая опыту содержательного общения, формированию доброжелательного отношения к сверстникам и окружающим.</w:t>
      </w:r>
    </w:p>
    <w:p w:rsidR="009B4C1D" w:rsidRDefault="009B4C1D" w:rsidP="009B4C1D">
      <w:pPr>
        <w:pStyle w:val="c3"/>
        <w:shd w:val="clear" w:color="auto" w:fill="FFFFFF"/>
        <w:spacing w:before="0" w:beforeAutospacing="0" w:after="0" w:afterAutospacing="0" w:line="360" w:lineRule="auto"/>
        <w:ind w:firstLine="1124"/>
        <w:jc w:val="both"/>
        <w:rPr>
          <w:color w:val="000000"/>
        </w:rPr>
      </w:pPr>
      <w:r>
        <w:rPr>
          <w:rStyle w:val="c2"/>
          <w:b/>
          <w:bCs/>
          <w:color w:val="000000"/>
          <w:sz w:val="28"/>
          <w:szCs w:val="28"/>
        </w:rPr>
        <w:t>Подготовительная группа</w:t>
      </w:r>
    </w:p>
    <w:p w:rsidR="009B4C1D" w:rsidRDefault="009B4C1D" w:rsidP="009B4C1D">
      <w:pPr>
        <w:pStyle w:val="c3"/>
        <w:shd w:val="clear" w:color="auto" w:fill="FFFFFF"/>
        <w:spacing w:before="0" w:beforeAutospacing="0" w:after="0" w:afterAutospacing="0" w:line="360" w:lineRule="auto"/>
        <w:ind w:firstLine="1124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Основная задача нравственного воспитания дошкольников на этом этапе состоит, прежде всего, в закрепление, углублении и расширении всего того, что они приобрели за весь за весь предшествующий период пребывания в детском саду. Приобретают большую обобщенность, и навыки нравственного поведения – более естественными и прочными, обретают большую широту и устойчивость, чтобы ребенок всегда вел себя по правилам не только в детском саду и дома, но и в любой обстановке, не только на глазах взрослых, под контролем, но и по собственному побуждению. Особое внимание воспитателя в данной возрастной группе должно быть сосредоточено также на воспитании потребности в соблюдении правил личной гигиены и в естественной взаимопомощи детей в различной режимных процессах, в формировании волевых качеств, в накоплении опыта гуманных отношений и культуры поведения.</w:t>
      </w:r>
    </w:p>
    <w:p w:rsidR="009B4C1D" w:rsidRDefault="009B4C1D" w:rsidP="009B4C1D">
      <w:pPr>
        <w:pStyle w:val="c3"/>
        <w:shd w:val="clear" w:color="auto" w:fill="FFFFFF"/>
        <w:spacing w:before="0" w:beforeAutospacing="0" w:after="0" w:afterAutospacing="0" w:line="360" w:lineRule="auto"/>
        <w:ind w:firstLine="1124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</w:rPr>
        <w:t>Названные задачи конкретизированы в соответствующих разделах «Программы воспитания и обучения в детском саду». «Воспитание культурно-гигиенических навыков», «Воспитание навыков культуры поведения», «Воспитание гуманных чувств и положительных взаимоотношений, этических представлений» и др.  </w:t>
      </w:r>
    </w:p>
    <w:p w:rsidR="00367C7E" w:rsidRDefault="009B4C1D" w:rsidP="009B4C1D">
      <w:pPr>
        <w:spacing w:line="360" w:lineRule="auto"/>
      </w:pPr>
    </w:p>
    <w:p w:rsidR="009B4C1D" w:rsidRDefault="009B4C1D" w:rsidP="009B4C1D">
      <w:pPr>
        <w:shd w:val="clear" w:color="auto" w:fill="FFFFFF"/>
        <w:spacing w:after="0" w:line="360" w:lineRule="auto"/>
        <w:ind w:firstLine="112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B4C1D" w:rsidRPr="009B4C1D" w:rsidRDefault="009B4C1D" w:rsidP="009B4C1D">
      <w:pPr>
        <w:shd w:val="clear" w:color="auto" w:fill="FFFFFF"/>
        <w:spacing w:after="0" w:line="360" w:lineRule="auto"/>
        <w:ind w:firstLine="112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4C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Воспитание культурно-гигиенических навыков</w:t>
      </w:r>
    </w:p>
    <w:p w:rsidR="009B4C1D" w:rsidRPr="009B4C1D" w:rsidRDefault="009B4C1D" w:rsidP="009B4C1D">
      <w:pPr>
        <w:shd w:val="clear" w:color="auto" w:fill="FFFFFF"/>
        <w:spacing w:after="0" w:line="360" w:lineRule="auto"/>
        <w:ind w:firstLine="11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дошкольного учреждения уделяется большое внимание воспитанию у детей культурно-гигиенических навыков. В каждой возрастной группе эта задача осуществляется в соответствии с «Программой воспитания в детском саду».</w:t>
      </w:r>
    </w:p>
    <w:p w:rsidR="009B4C1D" w:rsidRPr="009B4C1D" w:rsidRDefault="009B4C1D" w:rsidP="009B4C1D">
      <w:pPr>
        <w:shd w:val="clear" w:color="auto" w:fill="FFFFFF"/>
        <w:spacing w:after="0" w:line="360" w:lineRule="auto"/>
        <w:ind w:firstLine="11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Самые маленькие овладевают простейшими навыками (мыть руки, застегивать пуговицы), постарше — более сложными (пользоваться вилкой, быть опрятным). Усвоение того или иного навыка детьми требует времени, поэтому задача его формирования может относиться не к одному, а к нескольким годам жизни ребенка.</w:t>
      </w:r>
    </w:p>
    <w:p w:rsidR="009B4C1D" w:rsidRPr="009B4C1D" w:rsidRDefault="009B4C1D" w:rsidP="009B4C1D">
      <w:pPr>
        <w:shd w:val="clear" w:color="auto" w:fill="FFFFFF"/>
        <w:spacing w:after="0" w:line="360" w:lineRule="auto"/>
        <w:ind w:firstLine="11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соответствующей работы воспитателя определяется программными требованиями и возрастными особенностями детей дошкольного возраста.</w:t>
      </w:r>
    </w:p>
    <w:p w:rsidR="009B4C1D" w:rsidRPr="009B4C1D" w:rsidRDefault="009B4C1D" w:rsidP="009B4C1D">
      <w:pPr>
        <w:shd w:val="clear" w:color="auto" w:fill="FFFFFF"/>
        <w:spacing w:after="0" w:line="360" w:lineRule="auto"/>
        <w:ind w:firstLine="11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числу основных условий успешного формирования культурно-гигиенических навыков относятся рационально организованная обстановка, четкий режим дня и руководство взрослых.</w:t>
      </w:r>
    </w:p>
    <w:p w:rsidR="009B4C1D" w:rsidRPr="009B4C1D" w:rsidRDefault="009B4C1D" w:rsidP="009B4C1D">
      <w:pPr>
        <w:shd w:val="clear" w:color="auto" w:fill="FFFFFF"/>
        <w:spacing w:after="0" w:line="360" w:lineRule="auto"/>
        <w:ind w:firstLine="11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рационально организованной обстановкой понимается наличие чистого, достаточно просторного помещения с необходимым оборудованием, обеспечивающим проведение всех режимных элементов (умывание, питание, сон, занятия и игры).</w:t>
      </w:r>
    </w:p>
    <w:p w:rsidR="009B4C1D" w:rsidRPr="009B4C1D" w:rsidRDefault="009B4C1D" w:rsidP="009B4C1D">
      <w:pPr>
        <w:shd w:val="clear" w:color="auto" w:fill="FFFFFF"/>
        <w:spacing w:after="0" w:line="360" w:lineRule="auto"/>
        <w:ind w:firstLine="11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малышей особое значение имеет постоянство условий, знание назначения и места каждой нужной ему в течение дня вещи. Например, в умывальной комнате должно быть достаточное количество раковин небольшого размера, на каждой из которых лежит мыло; раковины и полотенца размещаются с учетом роста детей; на вешалке над каждым полотенцем — картинка. Это повышает интерес детей к умыванию.</w:t>
      </w:r>
    </w:p>
    <w:p w:rsidR="009B4C1D" w:rsidRPr="009B4C1D" w:rsidRDefault="009B4C1D" w:rsidP="009B4C1D">
      <w:pPr>
        <w:shd w:val="clear" w:color="auto" w:fill="FFFFFF"/>
        <w:spacing w:after="0" w:line="360" w:lineRule="auto"/>
        <w:ind w:firstLine="11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Режим дня обеспечивает ежедневное повторение гигиенических процедур в одно и то же время, что способствует постепенному </w:t>
      </w:r>
      <w:r w:rsidRPr="009B4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формированию навыков и привычек культуры поведения. Упрочение их происходит в играх, труде, занятиях, в быту.</w:t>
      </w:r>
    </w:p>
    <w:p w:rsidR="009B4C1D" w:rsidRPr="009B4C1D" w:rsidRDefault="009B4C1D" w:rsidP="009B4C1D">
      <w:pPr>
        <w:shd w:val="clear" w:color="auto" w:fill="FFFFFF"/>
        <w:spacing w:after="0" w:line="360" w:lineRule="auto"/>
        <w:ind w:firstLine="11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культурно-гигиенических навыков осуществляется под руководством взрослых — родителей, воспитателя. Поэтому должна быть обеспечена полная согласованность в требованиях дошкольного учреждения и семьи.</w:t>
      </w:r>
    </w:p>
    <w:p w:rsidR="009B4C1D" w:rsidRPr="009B4C1D" w:rsidRDefault="009B4C1D" w:rsidP="009B4C1D">
      <w:pPr>
        <w:shd w:val="clear" w:color="auto" w:fill="FFFFFF"/>
        <w:spacing w:after="0" w:line="360" w:lineRule="auto"/>
        <w:ind w:firstLine="11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дошкольного возраста преобладает конкретное, наглядно-образное мышление. В связи с этим для успешного формирования у них гигиенических навыков необходимо прибегать к показу и объяснению. Воспитатель показывает, как надо держать ложку, выходить из-за стола, мыть руки. Показ обычно сопровождается объяснением. Детям становится понятна целесообразность требований воспитателя (руки мыть чисто, не лить воду на пол и т. д.). Умелое руководство взрослых сокращает время овладения навыками личной гигиены.</w:t>
      </w:r>
    </w:p>
    <w:p w:rsidR="009B4C1D" w:rsidRPr="009B4C1D" w:rsidRDefault="009B4C1D" w:rsidP="009B4C1D">
      <w:pPr>
        <w:shd w:val="clear" w:color="auto" w:fill="FFFFFF"/>
        <w:spacing w:after="0" w:line="360" w:lineRule="auto"/>
        <w:ind w:firstLine="11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Обучение некоторым навыкам, </w:t>
      </w:r>
      <w:proofErr w:type="gramStart"/>
      <w:r w:rsidRPr="009B4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9B4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культурно есть, требует значительного труда, поскольку для этого дети должны овладеть целым рядом действий, осуществляемых в определенной последовательности (правильно сидеть за столом, пользоваться приборами для еды, салфеткой и т. д.). Упражнение ребенка в совершении одних и тех же действий, сопровождаемое постоянным контролем со стороны взрослых, приводит к постепенному формированию требуемых навыков.</w:t>
      </w:r>
    </w:p>
    <w:p w:rsidR="009B4C1D" w:rsidRPr="009B4C1D" w:rsidRDefault="009B4C1D" w:rsidP="009B4C1D">
      <w:pPr>
        <w:shd w:val="clear" w:color="auto" w:fill="FFFFFF"/>
        <w:spacing w:after="0" w:line="360" w:lineRule="auto"/>
        <w:ind w:firstLine="11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 важен контроль на начальной стадии формирования навыка. В дальнейшем воспитатель проверяет тщательность и добросовестность выполнения действий. Отсутствие должного контроля приводит к появлению у детей неверных навыков: они могут неправильно держать ложку, вилку, забывать пользоваться носовым платком, небрежно складывать одежду.</w:t>
      </w:r>
    </w:p>
    <w:p w:rsidR="009B4C1D" w:rsidRPr="009B4C1D" w:rsidRDefault="009B4C1D" w:rsidP="009B4C1D">
      <w:pPr>
        <w:shd w:val="clear" w:color="auto" w:fill="FFFFFF"/>
        <w:spacing w:after="0" w:line="360" w:lineRule="auto"/>
        <w:ind w:firstLine="11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дошкольном возрасте дети особенно склонны к подражанию, поэтому в формировании навыков большую роль играет личный пример взрослых. Внешний вид воспитателя и родителей, их поведение должны </w:t>
      </w:r>
      <w:r w:rsidRPr="009B4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служить образцом для детей; их указания не должны идти вразрез с собственным поведением, так как ничто не проходит мимо внимательных детских глаз. «Если вы требуете, чтобы дети за обедом не читали </w:t>
      </w:r>
      <w:proofErr w:type="gramStart"/>
      <w:r w:rsidRPr="009B4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книгу,—</w:t>
      </w:r>
      <w:proofErr w:type="gramEnd"/>
      <w:r w:rsidRPr="009B4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советовал А. С. Макаренко,— то и сами этого не должны делать. Настаивая, чтобы дети мыли руки перед обедом, не забывайте и от себя требовать того же. Старайтесь сами убирать свою постель, это вовсе не трудная и не позорная работа. Во всех этих пустяках гораздо больше значения, чем обыкновенно думают». Об этом всегда должны помнить и воспитатели детского сада, и родители.</w:t>
      </w:r>
    </w:p>
    <w:p w:rsidR="009B4C1D" w:rsidRPr="009B4C1D" w:rsidRDefault="009B4C1D" w:rsidP="009B4C1D">
      <w:pPr>
        <w:shd w:val="clear" w:color="auto" w:fill="FFFFFF"/>
        <w:spacing w:after="0" w:line="360" w:lineRule="auto"/>
        <w:ind w:firstLine="11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воспитании навыков следует опираться и на хороший пример самих детей. Воспитатель обращает внимание малышей на тех их сверстников, кто умеет хорошо мыть руки, аккуратно обращаться с вещами, самостоятельно одеваться, так как дети не всегда могут сами заметить это.</w:t>
      </w:r>
    </w:p>
    <w:p w:rsidR="009B4C1D" w:rsidRPr="009B4C1D" w:rsidRDefault="009B4C1D" w:rsidP="009B4C1D">
      <w:pPr>
        <w:shd w:val="clear" w:color="auto" w:fill="FFFFFF"/>
        <w:spacing w:after="0" w:line="360" w:lineRule="auto"/>
        <w:ind w:firstLine="11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Предложив детям убрать игрушки после игры, воспитатель замечает, что им помогает и не участвовавший в игре ребенок. «Посмотрите, </w:t>
      </w:r>
      <w:proofErr w:type="gramStart"/>
      <w:r w:rsidRPr="009B4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дети,—</w:t>
      </w:r>
      <w:proofErr w:type="gramEnd"/>
      <w:r w:rsidRPr="009B4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говорит педагог,— Игорь не играл с вами, а тоже убирает, помогает товарищам. Все вместе вы быстро уберете игрушки». Другие дети тоже принимаются помогать.</w:t>
      </w:r>
    </w:p>
    <w:p w:rsidR="009B4C1D" w:rsidRPr="009B4C1D" w:rsidRDefault="009B4C1D" w:rsidP="009B4C1D">
      <w:pPr>
        <w:shd w:val="clear" w:color="auto" w:fill="FFFFFF"/>
        <w:spacing w:after="0" w:line="360" w:lineRule="auto"/>
        <w:ind w:firstLine="11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Однако, используя положительные примеры, воспитатель должен проявлять такт, не допускать противопоставления одних детей другим.</w:t>
      </w:r>
    </w:p>
    <w:p w:rsidR="009B4C1D" w:rsidRPr="009B4C1D" w:rsidRDefault="009B4C1D" w:rsidP="009B4C1D">
      <w:pPr>
        <w:shd w:val="clear" w:color="auto" w:fill="FFFFFF"/>
        <w:spacing w:after="0" w:line="360" w:lineRule="auto"/>
        <w:ind w:firstLine="11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воспитании культурно-гигиенических навыков огромную роль играет педагогическая оценка, т. е. положительное иди отрицательное суждение педагога об отдельных поступках и поведении ребенка. Более широко воспитатель пользуется в своей работе положительной оценкой: одобрением, поощрением, похвалой. Одобрение поддерживает в детях желание в дальнейшем поступать так же, сделать еще лучше.</w:t>
      </w:r>
    </w:p>
    <w:p w:rsidR="009B4C1D" w:rsidRPr="009B4C1D" w:rsidRDefault="009B4C1D" w:rsidP="009B4C1D">
      <w:pPr>
        <w:shd w:val="clear" w:color="auto" w:fill="FFFFFF"/>
        <w:spacing w:after="0" w:line="360" w:lineRule="auto"/>
        <w:ind w:firstLine="11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Положительная оценка дается и в том случае, когда нужно показать успехи в овладении новыми навыками. Если трехлетний ребенок впервые сам надел рубашку, застегнул пуговицу, воспитатель его одобряет. Чтобы малыш лучше осознал свои новые умения, воспитатель может сравнить его </w:t>
      </w:r>
      <w:r w:rsidRPr="009B4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теперешние действия с прошлыми, новую оценку с предыдущей, </w:t>
      </w:r>
      <w:proofErr w:type="gramStart"/>
      <w:r w:rsidRPr="009B4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9B4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отмечает в присутствии всех детей: «Наташа стала быстро одеваться. Раньше делала ей замечания, а сегодня хвалю».</w:t>
      </w:r>
    </w:p>
    <w:p w:rsidR="009B4C1D" w:rsidRPr="009B4C1D" w:rsidRDefault="009B4C1D" w:rsidP="009B4C1D">
      <w:pPr>
        <w:shd w:val="clear" w:color="auto" w:fill="FFFFFF"/>
        <w:spacing w:after="0" w:line="360" w:lineRule="auto"/>
        <w:ind w:firstLine="11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дети ошибаются при выполнении тех или иных правил, воспитатель напоминает им, что и как надо сделать, не торопится с замечанием или осуждением.</w:t>
      </w:r>
    </w:p>
    <w:p w:rsidR="009B4C1D" w:rsidRPr="009B4C1D" w:rsidRDefault="009B4C1D" w:rsidP="009B4C1D">
      <w:pPr>
        <w:shd w:val="clear" w:color="auto" w:fill="FFFFFF"/>
        <w:spacing w:after="0" w:line="360" w:lineRule="auto"/>
        <w:ind w:firstLine="11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Положительную оценку надо давать и в том случае, если дети сами помнят, как нужно поступать. Похвала ускорит выработку необходимого навыка. Например, воспитатель говорит: «Я не напомнила Гале, как нужно сесть, а она села правильно. Молодец!» Оценка дается перед всей группой, если всем остальным детям нужно овладеть этим навыком. Если же они в основном уже им овладели, а отстают лишь некоторые, то воспитатель одобряет ребенка индивидуально.</w:t>
      </w:r>
    </w:p>
    <w:p w:rsidR="009B4C1D" w:rsidRPr="009B4C1D" w:rsidRDefault="009B4C1D" w:rsidP="009B4C1D">
      <w:pPr>
        <w:shd w:val="clear" w:color="auto" w:fill="FFFFFF"/>
        <w:spacing w:after="0" w:line="360" w:lineRule="auto"/>
        <w:ind w:firstLine="11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Особая роль в воспитании культурно-гигиенических навыков принадлежит игровым приемам. Используя их, воспитатель закрепляет у детей навыки, которые вырабатываются в повседневной жизни. Видное место отводится при этом дидактическим играм («Уложи куклу спать», «Оденем куклу на прогулку», «Накормим куклу обедом» и т. п.).</w:t>
      </w:r>
    </w:p>
    <w:p w:rsidR="009B4C1D" w:rsidRPr="009B4C1D" w:rsidRDefault="009B4C1D" w:rsidP="009B4C1D">
      <w:pPr>
        <w:shd w:val="clear" w:color="auto" w:fill="FFFFFF"/>
        <w:spacing w:after="0" w:line="360" w:lineRule="auto"/>
        <w:ind w:firstLine="11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влияние на формирование навыков оказывают соответствующие иллюстрации, художественные произведения, фольклор, уточняющие представления детей о том, например, как надо умываться, сидеть за столом, помогать друг другу. Воспитатель обращает их внимание на иллюстрации из детских книг, подбирает картины: «Дети играют», «Дорогие гости», «Новенькая» и т. п. В формировании навыков важен индивидуальный подход к детям. Необходимо помнить о том, что эта задача сложная, требующая систематичности, настойчивости, взыскательности и большого терпения. Все указания детям должны даваться в дружелюбном, спокойном тоне, вызывающем у них положительное отношение к действиям, которые должны стать привычками.</w:t>
      </w:r>
    </w:p>
    <w:p w:rsidR="009B4C1D" w:rsidRPr="009B4C1D" w:rsidRDefault="009B4C1D" w:rsidP="009B4C1D">
      <w:pPr>
        <w:shd w:val="clear" w:color="auto" w:fill="FFFFFF"/>
        <w:spacing w:after="0" w:line="240" w:lineRule="auto"/>
        <w:ind w:firstLine="11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:rsidR="009B4C1D" w:rsidRDefault="009B4C1D"/>
    <w:sectPr w:rsidR="009B4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B6F"/>
    <w:rsid w:val="00357D23"/>
    <w:rsid w:val="00702B32"/>
    <w:rsid w:val="009B4C1D"/>
    <w:rsid w:val="00F9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187A7"/>
  <w15:chartTrackingRefBased/>
  <w15:docId w15:val="{01411B17-675B-4BB1-A002-1D588E7A1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B4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B4C1D"/>
  </w:style>
  <w:style w:type="character" w:customStyle="1" w:styleId="c1">
    <w:name w:val="c1"/>
    <w:basedOn w:val="a0"/>
    <w:rsid w:val="009B4C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9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1856</Words>
  <Characters>10585</Characters>
  <Application>Microsoft Office Word</Application>
  <DocSecurity>0</DocSecurity>
  <Lines>88</Lines>
  <Paragraphs>24</Paragraphs>
  <ScaleCrop>false</ScaleCrop>
  <Company>SPecialiST RePack</Company>
  <LinksUpToDate>false</LinksUpToDate>
  <CharactersWithSpaces>12417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</cp:revision>
  <dcterms:created xsi:type="dcterms:W3CDTF">2023-05-17T06:31:00Z</dcterms:created>
  <dcterms:modified xsi:type="dcterms:W3CDTF">2023-05-17T06:33:00Z</dcterms:modified>
</cp:coreProperties>
</file>