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117" w:rsidRPr="00D81117" w:rsidRDefault="00D81117" w:rsidP="00D81117">
      <w:pPr>
        <w:pStyle w:val="c9"/>
        <w:shd w:val="clear" w:color="auto" w:fill="FFFFFF"/>
        <w:spacing w:before="0" w:beforeAutospacing="0" w:after="0" w:afterAutospacing="0" w:line="360" w:lineRule="auto"/>
        <w:jc w:val="center"/>
        <w:rPr>
          <w:color w:val="000000" w:themeColor="text1"/>
          <w:sz w:val="28"/>
          <w:szCs w:val="28"/>
        </w:rPr>
      </w:pPr>
      <w:r w:rsidRPr="00D81117">
        <w:rPr>
          <w:rStyle w:val="c12"/>
          <w:b/>
          <w:bCs/>
          <w:color w:val="000000" w:themeColor="text1"/>
          <w:sz w:val="28"/>
          <w:szCs w:val="28"/>
        </w:rPr>
        <w:t>Памятка для родителей</w:t>
      </w:r>
    </w:p>
    <w:p w:rsidR="00D81117" w:rsidRPr="00D81117" w:rsidRDefault="00D81117" w:rsidP="00D81117">
      <w:pPr>
        <w:pStyle w:val="c9"/>
        <w:shd w:val="clear" w:color="auto" w:fill="FFFFFF"/>
        <w:spacing w:before="0" w:beforeAutospacing="0" w:after="0" w:afterAutospacing="0" w:line="360" w:lineRule="auto"/>
        <w:jc w:val="center"/>
        <w:rPr>
          <w:color w:val="000000" w:themeColor="text1"/>
          <w:sz w:val="28"/>
          <w:szCs w:val="28"/>
        </w:rPr>
      </w:pPr>
      <w:r w:rsidRPr="00D81117">
        <w:rPr>
          <w:rStyle w:val="c12"/>
          <w:b/>
          <w:bCs/>
          <w:color w:val="000000" w:themeColor="text1"/>
          <w:sz w:val="28"/>
          <w:szCs w:val="28"/>
        </w:rPr>
        <w:t>по безопасности детей на воде в летний период</w:t>
      </w:r>
    </w:p>
    <w:p w:rsidR="00D81117" w:rsidRPr="00D81117" w:rsidRDefault="00D81117" w:rsidP="00D81117">
      <w:pPr>
        <w:pStyle w:val="c9"/>
        <w:shd w:val="clear" w:color="auto" w:fill="FFFFFF"/>
        <w:spacing w:before="0" w:beforeAutospacing="0" w:after="0" w:afterAutospacing="0" w:line="360" w:lineRule="auto"/>
        <w:jc w:val="center"/>
        <w:rPr>
          <w:color w:val="000000" w:themeColor="text1"/>
          <w:sz w:val="28"/>
          <w:szCs w:val="28"/>
        </w:rPr>
      </w:pPr>
      <w:r w:rsidRPr="00D81117">
        <w:rPr>
          <w:rStyle w:val="c19"/>
          <w:b/>
          <w:bCs/>
          <w:color w:val="000000" w:themeColor="text1"/>
          <w:sz w:val="28"/>
          <w:szCs w:val="28"/>
        </w:rPr>
        <w:t>УВАЖАЕМЫЕ РО</w:t>
      </w:r>
      <w:bookmarkStart w:id="0" w:name="_GoBack"/>
      <w:bookmarkEnd w:id="0"/>
      <w:r w:rsidRPr="00D81117">
        <w:rPr>
          <w:rStyle w:val="c19"/>
          <w:b/>
          <w:bCs/>
          <w:color w:val="000000" w:themeColor="text1"/>
          <w:sz w:val="28"/>
          <w:szCs w:val="28"/>
        </w:rPr>
        <w:t>ДИТЕЛИ!</w:t>
      </w:r>
    </w:p>
    <w:p w:rsidR="00D81117" w:rsidRPr="00D81117" w:rsidRDefault="00D81117" w:rsidP="00D81117">
      <w:pPr>
        <w:pStyle w:val="c9"/>
        <w:shd w:val="clear" w:color="auto" w:fill="FFFFFF"/>
        <w:spacing w:before="0" w:beforeAutospacing="0" w:after="0" w:afterAutospacing="0" w:line="360" w:lineRule="auto"/>
        <w:ind w:firstLine="540"/>
        <w:jc w:val="center"/>
        <w:rPr>
          <w:color w:val="000000" w:themeColor="text1"/>
          <w:sz w:val="28"/>
          <w:szCs w:val="28"/>
        </w:rPr>
      </w:pPr>
      <w:r w:rsidRPr="00D81117">
        <w:rPr>
          <w:color w:val="000000" w:themeColor="text1"/>
          <w:sz w:val="28"/>
          <w:szCs w:val="28"/>
        </w:rPr>
        <w:br/>
      </w:r>
      <w:r w:rsidRPr="00D81117">
        <w:rPr>
          <w:rStyle w:val="c13"/>
          <w:b/>
          <w:bCs/>
          <w:color w:val="000000" w:themeColor="text1"/>
          <w:sz w:val="28"/>
          <w:szCs w:val="28"/>
        </w:rPr>
        <w:t>Безопасность жизни детей на водоемах во многих случаях зависит</w:t>
      </w:r>
    </w:p>
    <w:p w:rsidR="00D81117" w:rsidRPr="00D81117" w:rsidRDefault="00D81117" w:rsidP="00D81117">
      <w:pPr>
        <w:pStyle w:val="c9"/>
        <w:shd w:val="clear" w:color="auto" w:fill="FFFFFF"/>
        <w:spacing w:before="0" w:beforeAutospacing="0" w:after="0" w:afterAutospacing="0" w:line="360" w:lineRule="auto"/>
        <w:ind w:firstLine="540"/>
        <w:jc w:val="center"/>
        <w:rPr>
          <w:color w:val="000000" w:themeColor="text1"/>
          <w:sz w:val="28"/>
          <w:szCs w:val="28"/>
        </w:rPr>
      </w:pPr>
      <w:r w:rsidRPr="00D81117">
        <w:rPr>
          <w:rStyle w:val="c16"/>
          <w:b/>
          <w:bCs/>
          <w:color w:val="000000" w:themeColor="text1"/>
          <w:sz w:val="28"/>
          <w:szCs w:val="28"/>
        </w:rPr>
        <w:t>ТОЛЬКО ОТ ВАС!</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D81117" w:rsidRPr="00D81117" w:rsidRDefault="00D81117" w:rsidP="00D81117">
      <w:pPr>
        <w:pStyle w:val="c9"/>
        <w:shd w:val="clear" w:color="auto" w:fill="FFFFFF"/>
        <w:spacing w:before="0" w:beforeAutospacing="0" w:after="0" w:afterAutospacing="0" w:line="360" w:lineRule="auto"/>
        <w:ind w:firstLine="540"/>
        <w:jc w:val="both"/>
        <w:rPr>
          <w:color w:val="000000" w:themeColor="text1"/>
          <w:sz w:val="28"/>
          <w:szCs w:val="28"/>
        </w:rPr>
      </w:pPr>
      <w:r w:rsidRPr="00D81117">
        <w:rPr>
          <w:rStyle w:val="c7"/>
          <w:b/>
          <w:bCs/>
          <w:color w:val="000000" w:themeColor="text1"/>
          <w:sz w:val="28"/>
          <w:szCs w:val="28"/>
        </w:rPr>
        <w:t>Правила безопасности на воде купания- купание в открытых водоемах</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Плавайте в специально отведенных местах с чистым проверенным дном, и где есть спасатель и медицинский пункт.</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lastRenderedPageBreak/>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Не разрешайте дошкольникам заплывать далеко от берега и нырять на мелких местах или там, где незнакомое дно.</w:t>
      </w:r>
    </w:p>
    <w:p w:rsidR="00D81117" w:rsidRPr="00D81117" w:rsidRDefault="00D81117" w:rsidP="00D81117">
      <w:pPr>
        <w:pStyle w:val="c9"/>
        <w:shd w:val="clear" w:color="auto" w:fill="FFFFFF"/>
        <w:spacing w:before="0" w:beforeAutospacing="0" w:after="0" w:afterAutospacing="0" w:line="360" w:lineRule="auto"/>
        <w:ind w:firstLine="540"/>
        <w:jc w:val="both"/>
        <w:rPr>
          <w:color w:val="000000" w:themeColor="text1"/>
          <w:sz w:val="28"/>
          <w:szCs w:val="28"/>
        </w:rPr>
      </w:pPr>
      <w:r w:rsidRPr="00D81117">
        <w:rPr>
          <w:rStyle w:val="c3"/>
          <w:b/>
          <w:bCs/>
          <w:color w:val="000000" w:themeColor="text1"/>
          <w:sz w:val="28"/>
          <w:szCs w:val="28"/>
        </w:rPr>
        <w:t>Правила безопасности на воде купания- купание в надувных бассейнах</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Никогда не позволяйте детям нырять в надувные бассейны.</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xml:space="preserve">·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w:t>
      </w:r>
      <w:proofErr w:type="gramStart"/>
      <w:r w:rsidRPr="00D81117">
        <w:rPr>
          <w:rStyle w:val="c0"/>
          <w:color w:val="000000" w:themeColor="text1"/>
          <w:sz w:val="28"/>
          <w:szCs w:val="28"/>
        </w:rPr>
        <w:t>стулья</w:t>
      </w:r>
      <w:proofErr w:type="gramEnd"/>
      <w:r w:rsidRPr="00D81117">
        <w:rPr>
          <w:rStyle w:val="c0"/>
          <w:color w:val="000000" w:themeColor="text1"/>
          <w:sz w:val="28"/>
          <w:szCs w:val="28"/>
        </w:rPr>
        <w:t xml:space="preserve">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xml:space="preserve">·        Если у вас большой надувной бассейн с мощной системой слива и наполнения, то </w:t>
      </w:r>
      <w:proofErr w:type="gramStart"/>
      <w:r w:rsidRPr="00D81117">
        <w:rPr>
          <w:rStyle w:val="c0"/>
          <w:color w:val="000000" w:themeColor="text1"/>
          <w:sz w:val="28"/>
          <w:szCs w:val="28"/>
        </w:rPr>
        <w:t>убедитесь</w:t>
      </w:r>
      <w:proofErr w:type="gramEnd"/>
      <w:r w:rsidRPr="00D81117">
        <w:rPr>
          <w:rStyle w:val="c0"/>
          <w:color w:val="000000" w:themeColor="text1"/>
          <w:sz w:val="28"/>
          <w:szCs w:val="28"/>
        </w:rPr>
        <w:t xml:space="preserve"> что выпускная система не создает мощного давления, которое может засосать ребенка.</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w:t>
      </w:r>
    </w:p>
    <w:p w:rsidR="00D81117" w:rsidRPr="00D81117" w:rsidRDefault="00D81117" w:rsidP="00D81117">
      <w:pPr>
        <w:pStyle w:val="c9"/>
        <w:shd w:val="clear" w:color="auto" w:fill="FFFFFF"/>
        <w:spacing w:before="0" w:beforeAutospacing="0" w:after="0" w:afterAutospacing="0" w:line="360" w:lineRule="auto"/>
        <w:ind w:firstLine="540"/>
        <w:jc w:val="both"/>
        <w:rPr>
          <w:color w:val="000000" w:themeColor="text1"/>
          <w:sz w:val="28"/>
          <w:szCs w:val="28"/>
        </w:rPr>
      </w:pPr>
      <w:r w:rsidRPr="00D81117">
        <w:rPr>
          <w:rStyle w:val="c18"/>
          <w:b/>
          <w:bCs/>
          <w:i/>
          <w:iCs/>
          <w:color w:val="000000" w:themeColor="text1"/>
          <w:sz w:val="28"/>
          <w:szCs w:val="28"/>
        </w:rPr>
        <w:t>Общие правила безопасности родителям при купании дошкольников</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Никогда не купайтесь в непогоду.</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Всегда разъясняйте детям правила поведения на воде и не подавайте им дурной пример.</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Никогда не ведите детей купаться в нетрезвом состоянии.</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Наблюдайте за купающимися детьми.</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lastRenderedPageBreak/>
        <w:t>·        Контролируйте эмоциональное состояние дошкольника, чтобы заигравшись, он не нахлебался воды.</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Если ваш дошкольник уже хорошо плавает и ныряет, то не позволяйте ему                                                нырять в местах, где глубина меньше, чем 2,5 метра.</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Следите, чтобы маршруты плавания маленьких детей не пересекались со старшими, это может привести к травме.</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Не купайтесь с детьми в местах, где это запрещено.</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Не заплывайте за буйки, не прыгайте в воду со скал или в местах с неизвестным дном.</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Старайтесь держать ребенка в поле своего зрения, когда он находится в воде.</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Для детей, которые плохо плавают, применяйте специальные средства безопасности, надувные нарукавники или жилеты.</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xml:space="preserve">·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w:t>
      </w:r>
      <w:proofErr w:type="gramStart"/>
      <w:r w:rsidRPr="00D81117">
        <w:rPr>
          <w:rStyle w:val="c0"/>
          <w:color w:val="000000" w:themeColor="text1"/>
          <w:sz w:val="28"/>
          <w:szCs w:val="28"/>
        </w:rPr>
        <w:t>понимать</w:t>
      </w:r>
      <w:proofErr w:type="gramEnd"/>
      <w:r w:rsidRPr="00D81117">
        <w:rPr>
          <w:rStyle w:val="c0"/>
          <w:color w:val="000000" w:themeColor="text1"/>
          <w:sz w:val="28"/>
          <w:szCs w:val="28"/>
        </w:rPr>
        <w:t xml:space="preserve"> как себя вести, если судорогой </w:t>
      </w:r>
      <w:r w:rsidRPr="00D81117">
        <w:rPr>
          <w:rStyle w:val="c0"/>
          <w:color w:val="000000" w:themeColor="text1"/>
          <w:sz w:val="28"/>
          <w:szCs w:val="28"/>
        </w:rPr>
        <w:lastRenderedPageBreak/>
        <w:t>свело ногу, уметь определить тонущего человека, оказать первую медицинскую помощь и т.д.</w:t>
      </w:r>
    </w:p>
    <w:p w:rsidR="00D81117" w:rsidRPr="00D81117" w:rsidRDefault="00D81117" w:rsidP="00D81117">
      <w:pPr>
        <w:pStyle w:val="c4"/>
        <w:shd w:val="clear" w:color="auto" w:fill="FFFFFF"/>
        <w:spacing w:before="0" w:beforeAutospacing="0" w:after="0" w:afterAutospacing="0" w:line="360" w:lineRule="auto"/>
        <w:ind w:firstLine="540"/>
        <w:jc w:val="both"/>
        <w:rPr>
          <w:color w:val="000000" w:themeColor="text1"/>
          <w:sz w:val="28"/>
          <w:szCs w:val="28"/>
        </w:rPr>
      </w:pPr>
      <w:r w:rsidRPr="00D81117">
        <w:rPr>
          <w:rStyle w:val="c0"/>
          <w:color w:val="000000" w:themeColor="text1"/>
          <w:sz w:val="28"/>
          <w:szCs w:val="28"/>
        </w:rPr>
        <w:t>·        Научите азам техники спасения утопающих, если вы не можете сделать это сами, то сходите к инструктору по плаванию.</w:t>
      </w:r>
    </w:p>
    <w:p w:rsidR="00367C7E" w:rsidRDefault="00D81117"/>
    <w:sectPr w:rsidR="00367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F23"/>
    <w:rsid w:val="00037F23"/>
    <w:rsid w:val="00357D23"/>
    <w:rsid w:val="00702B32"/>
    <w:rsid w:val="00D81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39D864-0C8D-4F85-AAD5-E7D4014B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D811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D81117"/>
  </w:style>
  <w:style w:type="character" w:customStyle="1" w:styleId="c19">
    <w:name w:val="c19"/>
    <w:basedOn w:val="a0"/>
    <w:rsid w:val="00D81117"/>
  </w:style>
  <w:style w:type="character" w:customStyle="1" w:styleId="c13">
    <w:name w:val="c13"/>
    <w:basedOn w:val="a0"/>
    <w:rsid w:val="00D81117"/>
  </w:style>
  <w:style w:type="character" w:customStyle="1" w:styleId="c16">
    <w:name w:val="c16"/>
    <w:basedOn w:val="a0"/>
    <w:rsid w:val="00D81117"/>
  </w:style>
  <w:style w:type="character" w:customStyle="1" w:styleId="c8">
    <w:name w:val="c8"/>
    <w:basedOn w:val="a0"/>
    <w:rsid w:val="00D81117"/>
  </w:style>
  <w:style w:type="character" w:customStyle="1" w:styleId="c0">
    <w:name w:val="c0"/>
    <w:basedOn w:val="a0"/>
    <w:rsid w:val="00D81117"/>
  </w:style>
  <w:style w:type="paragraph" w:customStyle="1" w:styleId="c4">
    <w:name w:val="c4"/>
    <w:basedOn w:val="a"/>
    <w:rsid w:val="00D811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D81117"/>
  </w:style>
  <w:style w:type="character" w:customStyle="1" w:styleId="c3">
    <w:name w:val="c3"/>
    <w:basedOn w:val="a0"/>
    <w:rsid w:val="00D81117"/>
  </w:style>
  <w:style w:type="character" w:customStyle="1" w:styleId="c18">
    <w:name w:val="c18"/>
    <w:basedOn w:val="a0"/>
    <w:rsid w:val="00D81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9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772</Words>
  <Characters>4405</Characters>
  <Application>Microsoft Office Word</Application>
  <DocSecurity>0</DocSecurity>
  <Lines>36</Lines>
  <Paragraphs>10</Paragraphs>
  <ScaleCrop>false</ScaleCrop>
  <Company>SPecialiST RePack</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Дмитрий</cp:lastModifiedBy>
  <cp:revision>2</cp:revision>
  <dcterms:created xsi:type="dcterms:W3CDTF">2023-05-17T06:37:00Z</dcterms:created>
  <dcterms:modified xsi:type="dcterms:W3CDTF">2023-05-17T06:38:00Z</dcterms:modified>
</cp:coreProperties>
</file>