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D1" w:rsidRDefault="00B77FBC" w:rsidP="00F63E9D">
      <w:pPr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Неделя</w:t>
      </w:r>
      <w:r w:rsidR="006C3EA4">
        <w:rPr>
          <w:rFonts w:ascii="Times New Roman" w:hAnsi="Times New Roman" w:cs="Times New Roman"/>
          <w:sz w:val="28"/>
          <w:szCs w:val="28"/>
        </w:rPr>
        <w:t xml:space="preserve"> психологии в МКДОУ №2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2365"/>
        <w:gridCol w:w="2979"/>
        <w:gridCol w:w="2693"/>
        <w:gridCol w:w="1701"/>
        <w:gridCol w:w="1845"/>
        <w:gridCol w:w="2035"/>
      </w:tblGrid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9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693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03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</w:t>
            </w:r>
          </w:p>
        </w:tc>
      </w:tr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об услугах «Иркутского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абилитационного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центра»</w:t>
            </w:r>
          </w:p>
        </w:tc>
        <w:tc>
          <w:tcPr>
            <w:tcW w:w="2979" w:type="dxa"/>
          </w:tcPr>
          <w:p w:rsidR="00F63E9D" w:rsidRDefault="007D06C2" w:rsidP="007D06C2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информацию о том, куда можно обратиться, если в семье особенный ребенок</w:t>
            </w:r>
            <w:r w:rsidR="00B77FBC">
              <w:rPr>
                <w:rFonts w:ascii="Times New Roman" w:hAnsi="Times New Roman" w:cs="Times New Roman"/>
                <w:sz w:val="28"/>
                <w:szCs w:val="28"/>
              </w:rPr>
              <w:t xml:space="preserve"> или ребенок с ограниченными возможностям здоровья</w:t>
            </w:r>
          </w:p>
        </w:tc>
        <w:tc>
          <w:tcPr>
            <w:tcW w:w="2693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 педагоги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17.04.23г.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35" w:type="dxa"/>
          </w:tcPr>
          <w:p w:rsidR="00F63E9D" w:rsidRDefault="007D06C2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r w:rsidR="00F63E9D">
              <w:rPr>
                <w:rFonts w:ascii="Times New Roman" w:hAnsi="Times New Roman" w:cs="Times New Roman"/>
                <w:sz w:val="28"/>
                <w:szCs w:val="28"/>
              </w:rPr>
              <w:t>и педагоги детей групп раннего развития</w:t>
            </w:r>
          </w:p>
        </w:tc>
      </w:tr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 «Приумножь добро»</w:t>
            </w:r>
          </w:p>
        </w:tc>
        <w:tc>
          <w:tcPr>
            <w:tcW w:w="2979" w:type="dxa"/>
          </w:tcPr>
          <w:p w:rsidR="00F63E9D" w:rsidRDefault="00F63E9D" w:rsidP="00F63E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Развитие коммуникативных навыков, укрепление позитивного</w:t>
            </w:r>
          </w:p>
          <w:p w:rsidR="00F63E9D" w:rsidRDefault="00F63E9D" w:rsidP="00F63E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отношения</w:t>
            </w:r>
            <w:proofErr w:type="gram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к окружающим, несмотря на различия, развитие рефлексии</w:t>
            </w:r>
          </w:p>
          <w:p w:rsidR="00F63E9D" w:rsidRDefault="00F63E9D" w:rsidP="00F63E9D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и</w:t>
            </w:r>
            <w:proofErr w:type="gram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способности к осознанию своих чувств.</w:t>
            </w:r>
          </w:p>
        </w:tc>
        <w:tc>
          <w:tcPr>
            <w:tcW w:w="2693" w:type="dxa"/>
          </w:tcPr>
          <w:p w:rsidR="00F63E9D" w:rsidRDefault="00540AFC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старшей</w:t>
            </w:r>
            <w:r w:rsidR="00F63E9D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18.04.23г.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3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5" w:type="dxa"/>
          </w:tcPr>
          <w:p w:rsidR="00F63E9D" w:rsidRDefault="00540AFC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занятия «Бумажные мячики</w:t>
            </w:r>
            <w:r w:rsidR="00F63E9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9" w:type="dxa"/>
          </w:tcPr>
          <w:p w:rsidR="00540AFC" w:rsidRDefault="00540AFC" w:rsidP="00540AF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Развитие стрессоустойчивости и совершенствование навыков </w:t>
            </w:r>
            <w:proofErr w:type="spellStart"/>
            <w:r>
              <w:rPr>
                <w:rFonts w:ascii="TimesNewRomanPSMT" w:hAnsi="TimesNewRomanPSMT" w:cs="TimesNewRomanPSMT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NewRomanPSMT" w:hAnsi="TimesNewRomanPSMT" w:cs="TimesNewRomanPSMT"/>
                <w:sz w:val="28"/>
                <w:szCs w:val="28"/>
              </w:rPr>
              <w:t>,</w:t>
            </w:r>
          </w:p>
          <w:p w:rsidR="00F63E9D" w:rsidRDefault="00540AFC" w:rsidP="00540AFC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том числе освоение приемов снятия напряжения</w:t>
            </w:r>
          </w:p>
        </w:tc>
        <w:tc>
          <w:tcPr>
            <w:tcW w:w="2693" w:type="dxa"/>
          </w:tcPr>
          <w:p w:rsidR="00F63E9D" w:rsidRDefault="00540AFC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подготовительной группы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19.04.23г.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35" w:type="dxa"/>
          </w:tcPr>
          <w:p w:rsidR="00F63E9D" w:rsidRDefault="00B77FBC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65" w:type="dxa"/>
          </w:tcPr>
          <w:p w:rsidR="00F63E9D" w:rsidRDefault="00F63E9D" w:rsidP="00B1227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«Список общих качеств» </w:t>
            </w:r>
          </w:p>
        </w:tc>
        <w:tc>
          <w:tcPr>
            <w:tcW w:w="2979" w:type="dxa"/>
          </w:tcPr>
          <w:p w:rsidR="00F63E9D" w:rsidRDefault="00F63E9D" w:rsidP="00F63E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Отработка техники регуляции эмоционального</w:t>
            </w:r>
          </w:p>
          <w:p w:rsidR="00F63E9D" w:rsidRDefault="00F63E9D" w:rsidP="00F63E9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напряжения</w:t>
            </w:r>
            <w:proofErr w:type="gram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в коммуникации, создание условий для формирования и</w:t>
            </w:r>
          </w:p>
          <w:p w:rsidR="00F63E9D" w:rsidRDefault="00F63E9D" w:rsidP="00F63E9D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NewRomanPSMT" w:hAnsi="TimesNewRomanPSMT" w:cs="TimesNewRomanPSMT"/>
                <w:sz w:val="28"/>
                <w:szCs w:val="28"/>
              </w:rPr>
              <w:t>поддержания</w:t>
            </w:r>
            <w:proofErr w:type="gramEnd"/>
            <w:r>
              <w:rPr>
                <w:rFonts w:ascii="TimesNewRomanPSMT" w:hAnsi="TimesNewRomanPSMT" w:cs="TimesNewRomanPSMT"/>
                <w:sz w:val="28"/>
                <w:szCs w:val="28"/>
              </w:rPr>
              <w:t xml:space="preserve"> устойчивых дружеских взаимоотношений на основе сходства.</w:t>
            </w:r>
          </w:p>
        </w:tc>
        <w:tc>
          <w:tcPr>
            <w:tcW w:w="2693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20.04.23г.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35" w:type="dxa"/>
          </w:tcPr>
          <w:p w:rsidR="00F63E9D" w:rsidRDefault="00B77FBC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</w:tr>
      <w:tr w:rsidR="00F63E9D" w:rsidTr="007D06C2">
        <w:tc>
          <w:tcPr>
            <w:tcW w:w="60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«Мысли на бумаге»</w:t>
            </w:r>
          </w:p>
        </w:tc>
        <w:tc>
          <w:tcPr>
            <w:tcW w:w="2979" w:type="dxa"/>
          </w:tcPr>
          <w:p w:rsidR="00F63E9D" w:rsidRDefault="00F63E9D" w:rsidP="00F63E9D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эмоционального состояния</w:t>
            </w:r>
          </w:p>
        </w:tc>
        <w:tc>
          <w:tcPr>
            <w:tcW w:w="2693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21.04.23г.</w:t>
            </w:r>
          </w:p>
        </w:tc>
        <w:tc>
          <w:tcPr>
            <w:tcW w:w="184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035" w:type="dxa"/>
          </w:tcPr>
          <w:p w:rsidR="00F63E9D" w:rsidRDefault="00F63E9D" w:rsidP="006C3EA4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C3EA4" w:rsidRDefault="006C3EA4" w:rsidP="006C3EA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p w:rsidR="00540AFC" w:rsidRPr="006C3EA4" w:rsidRDefault="00540AFC" w:rsidP="006C3EA4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540AFC" w:rsidRPr="006C3EA4" w:rsidSect="00F63E9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EA4"/>
    <w:rsid w:val="001452D1"/>
    <w:rsid w:val="00540AFC"/>
    <w:rsid w:val="006C3EA4"/>
    <w:rsid w:val="007D06C2"/>
    <w:rsid w:val="008D65B1"/>
    <w:rsid w:val="00B12273"/>
    <w:rsid w:val="00B77FBC"/>
    <w:rsid w:val="00F6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B63D8-06C0-4903-BE6E-E369A24C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2023-04-26T03:33:00Z</dcterms:created>
  <dcterms:modified xsi:type="dcterms:W3CDTF">2023-04-26T07:13:00Z</dcterms:modified>
</cp:coreProperties>
</file>