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D6" w:rsidRDefault="00BC7EF9" w:rsidP="00115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Действия воспитателя в случае выявления жестокого обращения с ребенком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 каким признакам можно определить, что по отношению к ребенку осуществляется насилие?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 вести себя педагогу, если ребенок рассказал ему о жестоком обращении с ним со стороны родных (в том числе и сексуальном)?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Какие действия может предпринять педагог, если он узнал о насилии над ребенком со стороны незнакомого взрослого?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 кому о</w:t>
      </w:r>
      <w:r>
        <w:rPr>
          <w:rFonts w:ascii="Times New Roman" w:hAnsi="Times New Roman" w:cs="Times New Roman"/>
          <w:sz w:val="28"/>
          <w:szCs w:val="28"/>
        </w:rPr>
        <w:t>бращаться за помощью, если педагог узнал о насилии над ребенком?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Защита прав ребенка в дошкольных учреждениях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 прав ребенка связано с низким уровнем правовой и психолого-педагогической культуры их родителей. Для того чтобы в дошкольных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эффективно осуществлялась работа по защите прав детей, необходимо повышение правовой и педагогической культуры дошкольных работников, умение взаимодействовать с родителями.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должен воспринимать работу по соблюдению и защите прав детей не как до</w:t>
      </w:r>
      <w:r>
        <w:rPr>
          <w:rFonts w:ascii="Times New Roman" w:hAnsi="Times New Roman" w:cs="Times New Roman"/>
          <w:sz w:val="28"/>
          <w:szCs w:val="28"/>
        </w:rPr>
        <w:t xml:space="preserve">полнительную нагрузку, а как важнейшее условие повышения эффективности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жестокого обращения с детьми: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физическое насилие (преднамеренное нанесение физических повреждений ребенку);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сексуальное насилие (вовле</w:t>
      </w:r>
      <w:r>
        <w:rPr>
          <w:rFonts w:ascii="Times New Roman" w:hAnsi="Times New Roman" w:cs="Times New Roman"/>
          <w:sz w:val="28"/>
          <w:szCs w:val="28"/>
        </w:rPr>
        <w:t xml:space="preserve">чение ребенка с его согласия или без такого в сексуальные действия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взрослыми);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психическое насилие (периодическое,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</w:t>
      </w:r>
      <w:r>
        <w:rPr>
          <w:rFonts w:ascii="Times New Roman" w:hAnsi="Times New Roman" w:cs="Times New Roman"/>
          <w:sz w:val="28"/>
          <w:szCs w:val="28"/>
        </w:rPr>
        <w:t>рт характера).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Это: открытое неприятие и постоянная критика ребенка, угроза в словесной форме, замечания в оскорбительной форме, унижающие достоинство, преднамеренная физическая или социальная изоляция, ложь и невыполнение взрослыми своих обещаний, однокра</w:t>
      </w:r>
      <w:r>
        <w:rPr>
          <w:rFonts w:ascii="Times New Roman" w:hAnsi="Times New Roman" w:cs="Times New Roman"/>
          <w:sz w:val="28"/>
          <w:szCs w:val="28"/>
        </w:rPr>
        <w:t>тное грубое психическое воздействие, вызывающее у ребенка психическую травму.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Пренебрежение нуждами ребенка (заброшенные дети, отсутствие элементарной заботы о ребенке, в результате которого нарушается его эмоциональное состояние и появляется угроза его </w:t>
      </w:r>
      <w:r>
        <w:rPr>
          <w:rFonts w:ascii="Times New Roman" w:hAnsi="Times New Roman" w:cs="Times New Roman"/>
          <w:sz w:val="28"/>
          <w:szCs w:val="28"/>
        </w:rPr>
        <w:t>здоровью и развитию).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Признаки жестокого обращения с детьми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насилие: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боязнь физического контакта с взрослыми;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стремление скрыть причину травм;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плаксивость, одиночество, отсутствие друзей;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негативизм, агрессивность, жестокое обращение с ж</w:t>
      </w:r>
      <w:r>
        <w:rPr>
          <w:rFonts w:ascii="Times New Roman" w:hAnsi="Times New Roman" w:cs="Times New Roman"/>
          <w:sz w:val="28"/>
          <w:szCs w:val="28"/>
        </w:rPr>
        <w:t>ивотными;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суицидальные попытки. 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Сексуальное насилие: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ночные кошмары, страхи;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ab/>
        <w:t>не свойственные возрасту знания о сексуальном поведении, не свойственные характеру сексуальные игры;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стремление полностью закрыть свое тело;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депрессия, низкая самооценк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Психическое насилие: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постоянно печальный вид, длительно подавленное настроение;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различные соматические заболевания;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беспокойство, тревожность, нарушения сна;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агрессивность;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склонность к уединению, неумение общаться;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задержка физического, умственного развития;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плохая успеваемость;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нервный тик,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энурез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Пренебрежение нуждами ребенка (заброшенные дети):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задержка речевого и моторного развития;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постоянный голод;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кража пищи;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требование ласки и внимания;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низкая самооценка, низкая успеваемость;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агрессивность, импульсивность;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сонный вид и утомленность;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санитарно-гигиеническая запущенность;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отставание в физическом развитии;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часто вялотекущая заболеваемость;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антиобщественное поведение, вандализм.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рофилактика жестокого обращения с детьми: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создание доверительно-делового контакта с родителями;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участие родителей в работе дошкольного учреждения (родительский комитет, родительский клуб);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изучение семьи (беседы, анкетирование, тестирование, изучение</w:t>
      </w:r>
      <w:r>
        <w:rPr>
          <w:rFonts w:ascii="Times New Roman" w:hAnsi="Times New Roman" w:cs="Times New Roman"/>
          <w:sz w:val="28"/>
          <w:szCs w:val="28"/>
        </w:rPr>
        <w:t xml:space="preserve"> продуктов детской деятельности, наблюдения за общением детей и взрослых во время утреннего приема, сюжетно-ролевых игр).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воспитателя в случае жестокого обращения с ребенком: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которые подвергаются жестокому обращению, находятся во власти боле</w:t>
      </w:r>
      <w:r>
        <w:rPr>
          <w:rFonts w:ascii="Times New Roman" w:hAnsi="Times New Roman" w:cs="Times New Roman"/>
          <w:sz w:val="28"/>
          <w:szCs w:val="28"/>
        </w:rPr>
        <w:t xml:space="preserve">е сильного человека, испытывают страх, недоверчивы, замыкаются в себе. 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Признаки: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ребенок плохо развивается, его психическое и физическое развитие не соответствует возрасту;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ребенок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неухожен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неопрятен, плохо пахнет, он апатичен, часто плачет или, наоб</w:t>
      </w:r>
      <w:r>
        <w:rPr>
          <w:rFonts w:ascii="Times New Roman" w:hAnsi="Times New Roman" w:cs="Times New Roman"/>
          <w:sz w:val="28"/>
          <w:szCs w:val="28"/>
        </w:rPr>
        <w:t>орот, агрессивен, вызывающе себя ведет;</w:t>
      </w:r>
      <w:proofErr w:type="gramEnd"/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ребенок часто переходит от спокойного поведения к внезапно возбужденному поведению и наоборот;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у ребенка проблемы с обучением в связи с усталостью, недостатка во сне, с плохой концентрацией внимания;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ребенок проявляет отрицательные отношения к собственному телу, вплоть до причинения себе телесных повреждений, ребенок отказывается раздеваться, стремится скрыть синяки, царапины, раны;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ребенок жалуется на недомогание: головную боль, боли в животе, внешн</w:t>
      </w:r>
      <w:r>
        <w:rPr>
          <w:rFonts w:ascii="Times New Roman" w:hAnsi="Times New Roman" w:cs="Times New Roman"/>
          <w:sz w:val="28"/>
          <w:szCs w:val="28"/>
        </w:rPr>
        <w:t>ие воспаления в области мочеполовых органов;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ребенок испытывает враждебность или чувство страха по отношению к знакомому мужчине (отцу, брату, соседу) или матери;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ребенок проявляет сильную реакцию испуга или отвращения в связи с физической близостью оп</w:t>
      </w:r>
      <w:r>
        <w:rPr>
          <w:rFonts w:ascii="Times New Roman" w:hAnsi="Times New Roman" w:cs="Times New Roman"/>
          <w:sz w:val="28"/>
          <w:szCs w:val="28"/>
        </w:rPr>
        <w:t>ределенного взрослого;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ребенок судорожно реагирует на поднятую руку;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ребенок чрезмерно стремится к одобрению взрослых, ласке, уходит от конфликта и спора с другими людьми, гипертрофированно проявляет заботу обо всем и обо всех;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ребенок демонстрирует </w:t>
      </w:r>
      <w:r>
        <w:rPr>
          <w:rFonts w:ascii="Times New Roman" w:hAnsi="Times New Roman" w:cs="Times New Roman"/>
          <w:sz w:val="28"/>
          <w:szCs w:val="28"/>
        </w:rPr>
        <w:t>не соответствующее его возрасту, взрослое поведение, рационален, интересуется вопросами секса;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ребенок рассказывает о случаях насилия или сексуальных домогательств, которые якобы произошли с другими детьми;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у ребенка проблема со сном, боязнь темноты,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нурез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Проявляющиеся в том или ином сочетании данные признаки могут свидетельствовать о жестоком обращении или насилии над ребенком, в том числе и сексуальном, педагог при подозрении в жестоком обращении должен постараться завоевать доверие ребенка, понабл</w:t>
      </w:r>
      <w:r>
        <w:rPr>
          <w:rFonts w:ascii="Times New Roman" w:hAnsi="Times New Roman" w:cs="Times New Roman"/>
          <w:sz w:val="28"/>
          <w:szCs w:val="28"/>
        </w:rPr>
        <w:t>юдать за его поведением, обращая внимание на вышеуказанные признаки. Обратите внимание на поведение родителей или опекунов, в беседах с ними выразите свою озабоченность поведением. Если ребенок сам рассказал о жестоком обращении или сексуальном насилии, во</w:t>
      </w:r>
      <w:r>
        <w:rPr>
          <w:rFonts w:ascii="Times New Roman" w:hAnsi="Times New Roman" w:cs="Times New Roman"/>
          <w:sz w:val="28"/>
          <w:szCs w:val="28"/>
        </w:rPr>
        <w:t xml:space="preserve">спитателю </w:t>
      </w:r>
      <w:r>
        <w:rPr>
          <w:rFonts w:ascii="Times New Roman" w:hAnsi="Times New Roman" w:cs="Times New Roman"/>
          <w:sz w:val="28"/>
          <w:szCs w:val="28"/>
          <w:u w:val="single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похвалить ребенка за то, что он доверил вам тайну, чтобы он понял, что ему верят и серьезно относятся к его проблеме;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проявить понимание к чувствам вины и стыда ребенка, но не укреплять эти чувства в нем;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объяснить ему, что суще</w:t>
      </w:r>
      <w:r>
        <w:rPr>
          <w:rFonts w:ascii="Times New Roman" w:hAnsi="Times New Roman" w:cs="Times New Roman"/>
          <w:sz w:val="28"/>
          <w:szCs w:val="28"/>
        </w:rPr>
        <w:t>ствует возможность прекратить насилие и жестокость, и что это нужно сделать в его интересах;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держать обещание сохранения тайны до тех пор, пока не станет очевидным, что ребенку нельзя оставаться в таком положении, нужно поставить ребенка в известность, что вы хотите предпринять некоторые меры.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Нельзя: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показывать ребенку свои чувства (гнев, испуг</w:t>
      </w:r>
      <w:r>
        <w:rPr>
          <w:rFonts w:ascii="Times New Roman" w:hAnsi="Times New Roman" w:cs="Times New Roman"/>
          <w:sz w:val="28"/>
          <w:szCs w:val="28"/>
        </w:rPr>
        <w:t>, смятение, отвращение);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обвинять человека, совершившего проступок, потому что ребенок часто эмоционально к нему привязан и продолжает его любить;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просить ребенка сохранить в тайне ваш разговор, но нужно учесть просьбу ребенка сохранить его сообщение в</w:t>
      </w:r>
      <w:r>
        <w:rPr>
          <w:rFonts w:ascii="Times New Roman" w:hAnsi="Times New Roman" w:cs="Times New Roman"/>
          <w:sz w:val="28"/>
          <w:szCs w:val="28"/>
        </w:rPr>
        <w:t xml:space="preserve"> тайне.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не в состоянии решить проблему сами, вы должны обратиться за помощью к специалистам (медику, психологу, руководителю). 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Если ребенок рассказал о тайне другим детям, а не педагогу, то тогда нужно: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реагировать как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нейтрально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(не</w:t>
      </w:r>
      <w:r>
        <w:rPr>
          <w:rFonts w:ascii="Times New Roman" w:hAnsi="Times New Roman" w:cs="Times New Roman"/>
          <w:sz w:val="28"/>
          <w:szCs w:val="28"/>
        </w:rPr>
        <w:t xml:space="preserve"> проявлять чувства, не давать оценок);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оградить ребенка от реакции других детей;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уделить ребенку максимум внимания;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дать понять, что проблему можно решить.</w:t>
      </w:r>
    </w:p>
    <w:p w:rsidR="000E2BD6" w:rsidRDefault="00BC7EF9" w:rsidP="00115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насилия над ребенком со стороны незнакомых взрослых не только ребенок, но и его родит</w:t>
      </w:r>
      <w:r>
        <w:rPr>
          <w:rFonts w:ascii="Times New Roman" w:hAnsi="Times New Roman" w:cs="Times New Roman"/>
          <w:sz w:val="28"/>
          <w:szCs w:val="28"/>
        </w:rPr>
        <w:t>ели нуждаются в помощи. Если это еще и сексуальное насилие, то оказание помощи требует специальной подготовки и медицинской экспертизы. Родители пережили шок и, как правило, хотят сохранить все в секрете от родственников, соседей и других детей. Если ребен</w:t>
      </w:r>
      <w:r>
        <w:rPr>
          <w:rFonts w:ascii="Times New Roman" w:hAnsi="Times New Roman" w:cs="Times New Roman"/>
          <w:sz w:val="28"/>
          <w:szCs w:val="28"/>
        </w:rPr>
        <w:t>ок стал жертвой со стороны незнакомого человека, и в случае тщательно скрываемого жестокого обращения с ним родителей, педагог должен обратиться за помощью и советом к профессионалам из специальных служб и центров (психолог, детский адвокат, служба здравоо</w:t>
      </w:r>
      <w:r>
        <w:rPr>
          <w:rFonts w:ascii="Times New Roman" w:hAnsi="Times New Roman" w:cs="Times New Roman"/>
          <w:sz w:val="28"/>
          <w:szCs w:val="28"/>
        </w:rPr>
        <w:t>хранения, служба защиты от насилия, телефон доверия).</w:t>
      </w:r>
    </w:p>
    <w:p w:rsidR="000E2BD6" w:rsidRDefault="000E2BD6">
      <w:pPr>
        <w:rPr>
          <w:rFonts w:ascii="Times New Roman" w:hAnsi="Times New Roman" w:cs="Times New Roman"/>
          <w:sz w:val="28"/>
          <w:szCs w:val="28"/>
        </w:rPr>
      </w:pPr>
    </w:p>
    <w:p w:rsidR="000E2BD6" w:rsidRDefault="000E2BD6">
      <w:pPr>
        <w:rPr>
          <w:rFonts w:ascii="Times New Roman" w:hAnsi="Times New Roman" w:cs="Times New Roman"/>
          <w:sz w:val="28"/>
          <w:szCs w:val="28"/>
        </w:rPr>
      </w:pPr>
    </w:p>
    <w:p w:rsidR="000E2BD6" w:rsidRDefault="000E2BD6">
      <w:pPr>
        <w:rPr>
          <w:rFonts w:ascii="Times New Roman" w:hAnsi="Times New Roman" w:cs="Times New Roman"/>
          <w:sz w:val="28"/>
          <w:szCs w:val="28"/>
        </w:rPr>
      </w:pPr>
    </w:p>
    <w:p w:rsidR="000E2BD6" w:rsidRDefault="000E2BD6">
      <w:pPr>
        <w:rPr>
          <w:rFonts w:ascii="Times New Roman" w:hAnsi="Times New Roman" w:cs="Times New Roman"/>
          <w:sz w:val="28"/>
          <w:szCs w:val="28"/>
        </w:rPr>
      </w:pPr>
    </w:p>
    <w:p w:rsidR="000E2BD6" w:rsidRDefault="000E2BD6">
      <w:pPr>
        <w:rPr>
          <w:rFonts w:ascii="Times New Roman" w:hAnsi="Times New Roman" w:cs="Times New Roman"/>
          <w:sz w:val="28"/>
          <w:szCs w:val="28"/>
        </w:rPr>
      </w:pPr>
    </w:p>
    <w:p w:rsidR="000E2BD6" w:rsidRDefault="000E2BD6">
      <w:pPr>
        <w:rPr>
          <w:rFonts w:ascii="Times New Roman" w:hAnsi="Times New Roman" w:cs="Times New Roman"/>
          <w:sz w:val="28"/>
          <w:szCs w:val="28"/>
        </w:rPr>
      </w:pPr>
    </w:p>
    <w:p w:rsidR="000E2BD6" w:rsidRDefault="000E2BD6">
      <w:pPr>
        <w:rPr>
          <w:rFonts w:ascii="Times New Roman" w:hAnsi="Times New Roman" w:cs="Times New Roman"/>
          <w:sz w:val="28"/>
          <w:szCs w:val="28"/>
        </w:rPr>
      </w:pPr>
    </w:p>
    <w:sectPr w:rsidR="000E2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EF9" w:rsidRDefault="00BC7EF9">
      <w:pPr>
        <w:spacing w:after="0" w:line="240" w:lineRule="auto"/>
      </w:pPr>
      <w:r>
        <w:separator/>
      </w:r>
    </w:p>
  </w:endnote>
  <w:endnote w:type="continuationSeparator" w:id="0">
    <w:p w:rsidR="00BC7EF9" w:rsidRDefault="00BC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EF9" w:rsidRDefault="00BC7EF9">
      <w:pPr>
        <w:spacing w:after="0" w:line="240" w:lineRule="auto"/>
      </w:pPr>
      <w:r>
        <w:separator/>
      </w:r>
    </w:p>
  </w:footnote>
  <w:footnote w:type="continuationSeparator" w:id="0">
    <w:p w:rsidR="00BC7EF9" w:rsidRDefault="00BC7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D6"/>
    <w:rsid w:val="000E2BD6"/>
    <w:rsid w:val="001152E5"/>
    <w:rsid w:val="00BC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2022-09-21T02:16:00Z</dcterms:created>
  <dcterms:modified xsi:type="dcterms:W3CDTF">2022-09-21T02:16:00Z</dcterms:modified>
</cp:coreProperties>
</file>