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51" w:rsidRPr="00590A93" w:rsidRDefault="00B45CC2" w:rsidP="00590A93">
      <w:pPr>
        <w:jc w:val="center"/>
        <w:rPr>
          <w:rFonts w:cs="Times New Roman"/>
          <w:sz w:val="26"/>
          <w:szCs w:val="26"/>
        </w:rPr>
      </w:pPr>
      <w:r w:rsidRPr="00590A93">
        <w:rPr>
          <w:sz w:val="26"/>
          <w:szCs w:val="26"/>
        </w:rPr>
        <w:t>Чек-лист для родителей</w:t>
      </w:r>
    </w:p>
    <w:p w:rsidR="00B45CC2" w:rsidRPr="00590A93" w:rsidRDefault="00B45CC2" w:rsidP="00590A93">
      <w:pPr>
        <w:jc w:val="center"/>
        <w:rPr>
          <w:b/>
          <w:sz w:val="26"/>
          <w:szCs w:val="26"/>
        </w:rPr>
      </w:pPr>
      <w:r w:rsidRPr="00590A93">
        <w:rPr>
          <w:b/>
          <w:sz w:val="26"/>
          <w:szCs w:val="26"/>
        </w:rPr>
        <w:t xml:space="preserve">«Как </w:t>
      </w:r>
      <w:r w:rsidR="00FC4D54" w:rsidRPr="00590A93">
        <w:rPr>
          <w:b/>
          <w:sz w:val="26"/>
          <w:szCs w:val="26"/>
        </w:rPr>
        <w:t>родители могут помочь ребенку</w:t>
      </w:r>
      <w:r w:rsidRPr="00590A93">
        <w:rPr>
          <w:b/>
          <w:sz w:val="26"/>
          <w:szCs w:val="26"/>
        </w:rPr>
        <w:t xml:space="preserve"> подготовить</w:t>
      </w:r>
      <w:r w:rsidR="00FC4D54" w:rsidRPr="00590A93">
        <w:rPr>
          <w:b/>
          <w:sz w:val="26"/>
          <w:szCs w:val="26"/>
        </w:rPr>
        <w:t>ся к школьному обучению?»</w:t>
      </w:r>
    </w:p>
    <w:p w:rsidR="00FC4D54" w:rsidRPr="00590A93" w:rsidRDefault="00FC4D54" w:rsidP="00590A93">
      <w:pPr>
        <w:ind w:firstLine="567"/>
        <w:jc w:val="both"/>
        <w:rPr>
          <w:rFonts w:cs="Arial"/>
          <w:sz w:val="26"/>
          <w:szCs w:val="26"/>
          <w:shd w:val="clear" w:color="auto" w:fill="FFFFFF"/>
        </w:rPr>
      </w:pPr>
      <w:r w:rsidRPr="00590A93">
        <w:rPr>
          <w:rFonts w:cs="Arial"/>
          <w:sz w:val="26"/>
          <w:szCs w:val="26"/>
          <w:shd w:val="clear" w:color="auto" w:fill="FFFFFF"/>
        </w:rPr>
        <w:t>У многих </w:t>
      </w:r>
      <w:r w:rsidRPr="00590A93">
        <w:rPr>
          <w:rStyle w:val="a3"/>
          <w:rFonts w:cs="Arial"/>
          <w:b w:val="0"/>
          <w:sz w:val="26"/>
          <w:szCs w:val="26"/>
          <w:bdr w:val="none" w:sz="0" w:space="0" w:color="auto" w:frame="1"/>
          <w:shd w:val="clear" w:color="auto" w:fill="FFFFFF"/>
        </w:rPr>
        <w:t>родителей поступление их ребенка в школу вызывает опасения</w:t>
      </w:r>
      <w:r w:rsidRPr="00590A93">
        <w:rPr>
          <w:rFonts w:cs="Arial"/>
          <w:sz w:val="26"/>
          <w:szCs w:val="26"/>
          <w:shd w:val="clear" w:color="auto" w:fill="FFFFFF"/>
        </w:rPr>
        <w:t>, тревогу. И неслучайно, ведь это переломный момент в жизни </w:t>
      </w:r>
      <w:r w:rsidRPr="00590A93">
        <w:rPr>
          <w:rStyle w:val="a3"/>
          <w:rFonts w:cs="Arial"/>
          <w:b w:val="0"/>
          <w:sz w:val="26"/>
          <w:szCs w:val="26"/>
          <w:bdr w:val="none" w:sz="0" w:space="0" w:color="auto" w:frame="1"/>
          <w:shd w:val="clear" w:color="auto" w:fill="FFFFFF"/>
        </w:rPr>
        <w:t>ребенка</w:t>
      </w:r>
      <w:r w:rsidRPr="00590A93">
        <w:rPr>
          <w:rFonts w:cs="Arial"/>
          <w:b/>
          <w:sz w:val="26"/>
          <w:szCs w:val="26"/>
          <w:shd w:val="clear" w:color="auto" w:fill="FFFFFF"/>
        </w:rPr>
        <w:t>:</w:t>
      </w:r>
      <w:r w:rsidRPr="00590A93">
        <w:rPr>
          <w:rFonts w:cs="Arial"/>
          <w:sz w:val="26"/>
          <w:szCs w:val="26"/>
          <w:shd w:val="clear" w:color="auto" w:fill="FFFFFF"/>
        </w:rPr>
        <w:t xml:space="preserve"> резко меняется весь его образ жизни. Теперь главное – учеба, образовательная деятельность. Он отвечает за нее перед учителем, </w:t>
      </w:r>
      <w:r w:rsidRPr="00590A93">
        <w:rPr>
          <w:rStyle w:val="a3"/>
          <w:rFonts w:cs="Arial"/>
          <w:b w:val="0"/>
          <w:sz w:val="26"/>
          <w:szCs w:val="26"/>
          <w:bdr w:val="none" w:sz="0" w:space="0" w:color="auto" w:frame="1"/>
          <w:shd w:val="clear" w:color="auto" w:fill="FFFFFF"/>
        </w:rPr>
        <w:t>школой</w:t>
      </w:r>
      <w:r w:rsidRPr="00590A93">
        <w:rPr>
          <w:rFonts w:cs="Arial"/>
          <w:sz w:val="26"/>
          <w:szCs w:val="26"/>
          <w:shd w:val="clear" w:color="auto" w:fill="FFFFFF"/>
        </w:rPr>
        <w:t>, семьей. Усвоение знаний становится основной целью.</w:t>
      </w:r>
    </w:p>
    <w:p w:rsidR="00FC4D54" w:rsidRPr="00590A93" w:rsidRDefault="00820CA9" w:rsidP="00590A93">
      <w:pPr>
        <w:ind w:firstLine="567"/>
        <w:jc w:val="both"/>
        <w:rPr>
          <w:sz w:val="26"/>
          <w:szCs w:val="26"/>
          <w:shd w:val="clear" w:color="auto" w:fill="FFFFFF"/>
        </w:rPr>
      </w:pPr>
      <w:r w:rsidRPr="00590A93">
        <w:rPr>
          <w:rFonts w:cs="Arial"/>
          <w:sz w:val="26"/>
          <w:szCs w:val="26"/>
          <w:shd w:val="clear" w:color="auto" w:fill="FFFFFF"/>
        </w:rPr>
        <w:t>Р</w:t>
      </w:r>
      <w:r w:rsidR="006A5753" w:rsidRPr="00590A93">
        <w:rPr>
          <w:rFonts w:cs="Arial"/>
          <w:sz w:val="26"/>
          <w:szCs w:val="26"/>
          <w:shd w:val="clear" w:color="auto" w:fill="FFFFFF"/>
        </w:rPr>
        <w:t xml:space="preserve">одителям вполне под силу </w:t>
      </w:r>
      <w:r w:rsidRPr="00590A93">
        <w:rPr>
          <w:rFonts w:cs="Arial"/>
          <w:sz w:val="26"/>
          <w:szCs w:val="26"/>
          <w:shd w:val="clear" w:color="auto" w:fill="FFFFFF"/>
        </w:rPr>
        <w:t>помочь</w:t>
      </w:r>
      <w:r w:rsidR="006A5753" w:rsidRPr="00590A93">
        <w:rPr>
          <w:rFonts w:cs="Arial"/>
          <w:sz w:val="26"/>
          <w:szCs w:val="26"/>
          <w:shd w:val="clear" w:color="auto" w:fill="FFFFFF"/>
        </w:rPr>
        <w:t xml:space="preserve"> ребенку преодолеть этот не простой этап и быть более успешным в освоении школьной программы:</w:t>
      </w:r>
    </w:p>
    <w:p w:rsidR="006A3E7A" w:rsidRPr="00590A93" w:rsidRDefault="006A3E7A" w:rsidP="00590A9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Arial"/>
          <w:sz w:val="26"/>
          <w:szCs w:val="26"/>
          <w:lang w:eastAsia="ru-RU"/>
        </w:rPr>
      </w:pPr>
      <w:r w:rsidRPr="00590A93">
        <w:rPr>
          <w:rFonts w:cs="Arial"/>
          <w:b/>
          <w:sz w:val="26"/>
          <w:szCs w:val="26"/>
          <w:shd w:val="clear" w:color="auto" w:fill="FFFFFF"/>
        </w:rPr>
        <w:t>Проводите с </w:t>
      </w:r>
      <w:r w:rsidRPr="00590A93">
        <w:rPr>
          <w:rStyle w:val="a3"/>
          <w:rFonts w:cs="Arial"/>
          <w:sz w:val="26"/>
          <w:szCs w:val="26"/>
          <w:bdr w:val="none" w:sz="0" w:space="0" w:color="auto" w:frame="1"/>
          <w:shd w:val="clear" w:color="auto" w:fill="FFFFFF"/>
        </w:rPr>
        <w:t>ребенком наблюдения</w:t>
      </w:r>
      <w:r w:rsidRPr="00590A93">
        <w:rPr>
          <w:rFonts w:cs="Arial"/>
          <w:sz w:val="26"/>
          <w:szCs w:val="26"/>
          <w:shd w:val="clear" w:color="auto" w:fill="FFFFFF"/>
        </w:rPr>
        <w:t>, беседы, позвольте ему почувствовать себя первооткрывателем. Например, наблюдайте вместе с ним за облаками, находите в них сходство с фигурками людей и животных; </w:t>
      </w:r>
      <w:r w:rsidRPr="00590A93">
        <w:rPr>
          <w:rFonts w:cs="Arial"/>
          <w:i/>
          <w:iCs/>
          <w:sz w:val="26"/>
          <w:szCs w:val="26"/>
          <w:bdr w:val="none" w:sz="0" w:space="0" w:color="auto" w:frame="1"/>
          <w:shd w:val="clear" w:color="auto" w:fill="FFFFFF"/>
        </w:rPr>
        <w:t>«измеряйте»</w:t>
      </w:r>
      <w:r w:rsidRPr="00590A93">
        <w:rPr>
          <w:rFonts w:cs="Arial"/>
          <w:sz w:val="26"/>
          <w:szCs w:val="26"/>
          <w:shd w:val="clear" w:color="auto" w:fill="FFFFFF"/>
        </w:rPr>
        <w:t> глубину лужи, наблюдайте за явлениями природы.</w:t>
      </w:r>
    </w:p>
    <w:p w:rsidR="006A3E7A" w:rsidRPr="00590A93" w:rsidRDefault="006A3E7A" w:rsidP="00590A9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Arial"/>
          <w:sz w:val="26"/>
          <w:szCs w:val="26"/>
          <w:lang w:eastAsia="ru-RU"/>
        </w:rPr>
      </w:pPr>
      <w:r w:rsidRPr="00590A93">
        <w:rPr>
          <w:rFonts w:eastAsia="Times New Roman" w:cs="Arial"/>
          <w:b/>
          <w:sz w:val="26"/>
          <w:szCs w:val="26"/>
          <w:lang w:eastAsia="ru-RU"/>
        </w:rPr>
        <w:t>Развивайте настойчивость</w:t>
      </w:r>
      <w:r w:rsidRPr="00590A93">
        <w:rPr>
          <w:rFonts w:eastAsia="Times New Roman" w:cs="Arial"/>
          <w:sz w:val="26"/>
          <w:szCs w:val="26"/>
          <w:lang w:eastAsia="ru-RU"/>
        </w:rPr>
        <w:t>, трудолюбие 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t>ребенка</w:t>
      </w:r>
      <w:r w:rsidRPr="00590A93">
        <w:rPr>
          <w:rFonts w:eastAsia="Times New Roman" w:cs="Arial"/>
          <w:sz w:val="26"/>
          <w:szCs w:val="26"/>
          <w:lang w:eastAsia="ru-RU"/>
        </w:rPr>
        <w:t>, умение доводить дело до конца.</w:t>
      </w:r>
    </w:p>
    <w:p w:rsidR="006A3E7A" w:rsidRPr="00590A93" w:rsidRDefault="006A3E7A" w:rsidP="00590A9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Arial"/>
          <w:sz w:val="26"/>
          <w:szCs w:val="26"/>
          <w:lang w:eastAsia="ru-RU"/>
        </w:rPr>
      </w:pPr>
      <w:r w:rsidRPr="00590A93">
        <w:rPr>
          <w:rFonts w:eastAsia="Times New Roman" w:cs="Arial"/>
          <w:b/>
          <w:sz w:val="26"/>
          <w:szCs w:val="26"/>
          <w:lang w:eastAsia="ru-RU"/>
        </w:rPr>
        <w:t>Формируйте у него мыслительные способности</w:t>
      </w:r>
      <w:r w:rsidRPr="00590A93">
        <w:rPr>
          <w:rFonts w:eastAsia="Times New Roman" w:cs="Arial"/>
          <w:sz w:val="26"/>
          <w:szCs w:val="26"/>
          <w:lang w:eastAsia="ru-RU"/>
        </w:rPr>
        <w:t>, наблюдательность, пытливость, интерес к познанию окружающего, проводите элементарные опыты. Пусть 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t>ребенок рассуждает вслух</w:t>
      </w:r>
      <w:r w:rsidRPr="00590A93">
        <w:rPr>
          <w:rFonts w:eastAsia="Times New Roman" w:cs="Arial"/>
          <w:sz w:val="26"/>
          <w:szCs w:val="26"/>
          <w:lang w:eastAsia="ru-RU"/>
        </w:rPr>
        <w:t>.</w:t>
      </w:r>
      <w:r w:rsidR="00C37019" w:rsidRPr="00590A93">
        <w:rPr>
          <w:rFonts w:eastAsia="Times New Roman" w:cs="Arial"/>
          <w:sz w:val="26"/>
          <w:szCs w:val="26"/>
          <w:lang w:eastAsia="ru-RU"/>
        </w:rPr>
        <w:t xml:space="preserve"> </w:t>
      </w:r>
      <w:r w:rsidRPr="00590A93">
        <w:rPr>
          <w:rFonts w:eastAsia="Times New Roman" w:cs="Arial"/>
          <w:sz w:val="26"/>
          <w:szCs w:val="26"/>
          <w:lang w:eastAsia="ru-RU"/>
        </w:rPr>
        <w:t>По возможности не давайте 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t>ребенку готовых ответов</w:t>
      </w:r>
      <w:r w:rsidRPr="00590A93">
        <w:rPr>
          <w:rFonts w:eastAsia="Times New Roman" w:cs="Arial"/>
          <w:sz w:val="26"/>
          <w:szCs w:val="26"/>
          <w:lang w:eastAsia="ru-RU"/>
        </w:rPr>
        <w:t>, заставляйте его размышлять, исследовать.</w:t>
      </w:r>
    </w:p>
    <w:p w:rsidR="006A3E7A" w:rsidRPr="00590A93" w:rsidRDefault="006A3E7A" w:rsidP="00590A9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Arial"/>
          <w:sz w:val="26"/>
          <w:szCs w:val="26"/>
          <w:lang w:eastAsia="ru-RU"/>
        </w:rPr>
      </w:pPr>
      <w:r w:rsidRPr="00590A93">
        <w:rPr>
          <w:rFonts w:eastAsia="Times New Roman" w:cs="Arial"/>
          <w:b/>
          <w:sz w:val="26"/>
          <w:szCs w:val="26"/>
          <w:lang w:eastAsia="ru-RU"/>
        </w:rPr>
        <w:t>Ставьте </w:t>
      </w:r>
      <w:r w:rsidRPr="00590A93">
        <w:rPr>
          <w:rFonts w:eastAsia="Times New Roman" w:cs="Arial"/>
          <w:b/>
          <w:bCs/>
          <w:sz w:val="26"/>
          <w:szCs w:val="26"/>
          <w:bdr w:val="none" w:sz="0" w:space="0" w:color="auto" w:frame="1"/>
          <w:lang w:eastAsia="ru-RU"/>
        </w:rPr>
        <w:t>ребенка</w:t>
      </w:r>
      <w:r w:rsidRPr="00590A93">
        <w:rPr>
          <w:rFonts w:eastAsia="Times New Roman" w:cs="Arial"/>
          <w:b/>
          <w:sz w:val="26"/>
          <w:szCs w:val="26"/>
          <w:lang w:eastAsia="ru-RU"/>
        </w:rPr>
        <w:t> перед проблемными ситуациями</w:t>
      </w:r>
      <w:r w:rsidRPr="00590A93">
        <w:rPr>
          <w:rFonts w:eastAsia="Times New Roman" w:cs="Arial"/>
          <w:sz w:val="26"/>
          <w:szCs w:val="26"/>
          <w:lang w:eastAsia="ru-RU"/>
        </w:rPr>
        <w:t>, например. Предложите ему выяснить, почему вчера можно было лепить снежную бабу из снега, а сегодня нет.</w:t>
      </w:r>
    </w:p>
    <w:p w:rsidR="006A3E7A" w:rsidRPr="00590A93" w:rsidRDefault="006A3E7A" w:rsidP="00590A9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Arial"/>
          <w:sz w:val="26"/>
          <w:szCs w:val="26"/>
          <w:lang w:eastAsia="ru-RU"/>
        </w:rPr>
      </w:pPr>
      <w:r w:rsidRPr="00590A93">
        <w:rPr>
          <w:rFonts w:eastAsia="Times New Roman" w:cs="Arial"/>
          <w:b/>
          <w:sz w:val="26"/>
          <w:szCs w:val="26"/>
          <w:lang w:eastAsia="ru-RU"/>
        </w:rPr>
        <w:t>Беседуйте о прочитанных книгах</w:t>
      </w:r>
      <w:r w:rsidRPr="00590A93">
        <w:rPr>
          <w:rFonts w:eastAsia="Times New Roman" w:cs="Arial"/>
          <w:sz w:val="26"/>
          <w:szCs w:val="26"/>
          <w:lang w:eastAsia="ru-RU"/>
        </w:rPr>
        <w:t>,</w:t>
      </w:r>
      <w:r w:rsidR="00C37019" w:rsidRPr="00590A93">
        <w:rPr>
          <w:rFonts w:eastAsia="Times New Roman" w:cs="Arial"/>
          <w:sz w:val="26"/>
          <w:szCs w:val="26"/>
          <w:lang w:eastAsia="ru-RU"/>
        </w:rPr>
        <w:t xml:space="preserve"> просмотренных мультфильмах,</w:t>
      </w:r>
      <w:r w:rsidRPr="00590A93">
        <w:rPr>
          <w:rFonts w:eastAsia="Times New Roman" w:cs="Arial"/>
          <w:sz w:val="26"/>
          <w:szCs w:val="26"/>
          <w:lang w:eastAsia="ru-RU"/>
        </w:rPr>
        <w:t xml:space="preserve"> попытайтесь выяснить, как 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t xml:space="preserve">ребенок понял их 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lastRenderedPageBreak/>
        <w:t>содержание</w:t>
      </w:r>
      <w:r w:rsidRPr="00590A93">
        <w:rPr>
          <w:rFonts w:eastAsia="Times New Roman" w:cs="Arial"/>
          <w:sz w:val="26"/>
          <w:szCs w:val="26"/>
          <w:lang w:eastAsia="ru-RU"/>
        </w:rPr>
        <w:t xml:space="preserve">, сумел ли вникнуть в причинную связь событий, правильно ли оценивал поступки действующих лиц, способен ли доказать, </w:t>
      </w:r>
      <w:r w:rsidR="00C37019" w:rsidRPr="00590A93">
        <w:rPr>
          <w:rFonts w:eastAsia="Times New Roman" w:cs="Arial"/>
          <w:sz w:val="26"/>
          <w:szCs w:val="26"/>
          <w:lang w:eastAsia="ru-RU"/>
        </w:rPr>
        <w:t>почему одних героев он осуждает, а</w:t>
      </w:r>
      <w:r w:rsidRPr="00590A93">
        <w:rPr>
          <w:rFonts w:eastAsia="Times New Roman" w:cs="Arial"/>
          <w:sz w:val="26"/>
          <w:szCs w:val="26"/>
          <w:lang w:eastAsia="ru-RU"/>
        </w:rPr>
        <w:t xml:space="preserve"> других одобряет и др.</w:t>
      </w:r>
    </w:p>
    <w:p w:rsidR="006A3E7A" w:rsidRPr="00590A93" w:rsidRDefault="006A3E7A" w:rsidP="00590A9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Arial"/>
          <w:sz w:val="26"/>
          <w:szCs w:val="26"/>
          <w:lang w:eastAsia="ru-RU"/>
        </w:rPr>
      </w:pPr>
      <w:r w:rsidRPr="00590A93">
        <w:rPr>
          <w:rFonts w:eastAsia="Times New Roman" w:cs="Arial"/>
          <w:b/>
          <w:sz w:val="26"/>
          <w:szCs w:val="26"/>
          <w:lang w:eastAsia="ru-RU"/>
        </w:rPr>
        <w:t>Развивайте самостоятельность</w:t>
      </w:r>
      <w:r w:rsidRPr="00590A93">
        <w:rPr>
          <w:rFonts w:eastAsia="Times New Roman" w:cs="Arial"/>
          <w:sz w:val="26"/>
          <w:szCs w:val="26"/>
          <w:lang w:eastAsia="ru-RU"/>
        </w:rPr>
        <w:t> </w:t>
      </w:r>
      <w:r w:rsidRPr="00590A93">
        <w:rPr>
          <w:rFonts w:eastAsia="Times New Roman" w:cs="Arial"/>
          <w:b/>
          <w:bCs/>
          <w:sz w:val="26"/>
          <w:szCs w:val="26"/>
          <w:bdr w:val="none" w:sz="0" w:space="0" w:color="auto" w:frame="1"/>
          <w:lang w:eastAsia="ru-RU"/>
        </w:rPr>
        <w:t>ребенка </w:t>
      </w:r>
      <w:r w:rsidRPr="00590A93">
        <w:rPr>
          <w:rFonts w:eastAsia="Times New Roman" w:cs="Arial"/>
          <w:sz w:val="26"/>
          <w:szCs w:val="26"/>
          <w:lang w:eastAsia="ru-RU"/>
        </w:rPr>
        <w:t>(умение быстро одеваться и раздеваться, приводить в порядок свой внешний вид);</w:t>
      </w:r>
    </w:p>
    <w:p w:rsidR="006A3E7A" w:rsidRPr="00590A93" w:rsidRDefault="006A3E7A" w:rsidP="00590A9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 w:cs="Arial"/>
          <w:sz w:val="26"/>
          <w:szCs w:val="26"/>
          <w:lang w:eastAsia="ru-RU"/>
        </w:rPr>
      </w:pPr>
      <w:r w:rsidRPr="00590A93">
        <w:rPr>
          <w:rFonts w:eastAsia="Times New Roman" w:cs="Arial"/>
          <w:b/>
          <w:sz w:val="26"/>
          <w:szCs w:val="26"/>
          <w:lang w:eastAsia="ru-RU"/>
        </w:rPr>
        <w:t>Закрепите знание домашнего адреса</w:t>
      </w:r>
      <w:r w:rsidRPr="00590A93">
        <w:rPr>
          <w:rFonts w:eastAsia="Times New Roman" w:cs="Arial"/>
          <w:sz w:val="26"/>
          <w:szCs w:val="26"/>
          <w:lang w:eastAsia="ru-RU"/>
        </w:rPr>
        <w:t>, путь из 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t>школы домой</w:t>
      </w:r>
      <w:r w:rsidRPr="00590A93">
        <w:rPr>
          <w:rFonts w:eastAsia="Times New Roman" w:cs="Arial"/>
          <w:b/>
          <w:bCs/>
          <w:sz w:val="26"/>
          <w:szCs w:val="26"/>
          <w:bdr w:val="none" w:sz="0" w:space="0" w:color="auto" w:frame="1"/>
          <w:lang w:eastAsia="ru-RU"/>
        </w:rPr>
        <w:t> </w:t>
      </w:r>
      <w:r w:rsidRPr="00590A93">
        <w:rPr>
          <w:rFonts w:eastAsia="Times New Roman" w:cs="Arial"/>
          <w:sz w:val="26"/>
          <w:szCs w:val="26"/>
          <w:lang w:eastAsia="ru-RU"/>
        </w:rPr>
        <w:t>(чтобы 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t>ребенок</w:t>
      </w:r>
      <w:r w:rsidRPr="00590A93">
        <w:rPr>
          <w:rFonts w:eastAsia="Times New Roman" w:cs="Arial"/>
          <w:sz w:val="26"/>
          <w:szCs w:val="26"/>
          <w:lang w:eastAsia="ru-RU"/>
        </w:rPr>
        <w:t> без посторонней помощи мог найти свой дом);</w:t>
      </w:r>
    </w:p>
    <w:p w:rsidR="00922445" w:rsidRPr="00590A93" w:rsidRDefault="006A3E7A" w:rsidP="00590A93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567"/>
        <w:jc w:val="both"/>
        <w:rPr>
          <w:rFonts w:eastAsia="Times New Roman" w:cs="Arial"/>
          <w:sz w:val="26"/>
          <w:szCs w:val="26"/>
          <w:lang w:eastAsia="ru-RU"/>
        </w:rPr>
      </w:pPr>
      <w:r w:rsidRPr="00590A93">
        <w:rPr>
          <w:rFonts w:eastAsia="Times New Roman" w:cs="Arial"/>
          <w:b/>
          <w:sz w:val="26"/>
          <w:szCs w:val="26"/>
          <w:lang w:eastAsia="ru-RU"/>
        </w:rPr>
        <w:t>Совершенствуйте знания о правилах дорожного движения</w:t>
      </w:r>
      <w:r w:rsidRPr="00590A93">
        <w:rPr>
          <w:rFonts w:eastAsia="Times New Roman" w:cs="Arial"/>
          <w:sz w:val="26"/>
          <w:szCs w:val="26"/>
          <w:lang w:eastAsia="ru-RU"/>
        </w:rPr>
        <w:t xml:space="preserve"> (как переходить проезжую часть, как правильно обходить общественный транспорт);</w:t>
      </w:r>
    </w:p>
    <w:p w:rsidR="00031E29" w:rsidRPr="00590A93" w:rsidRDefault="006A3E7A" w:rsidP="00590A93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567"/>
        <w:jc w:val="both"/>
        <w:rPr>
          <w:rFonts w:eastAsia="Times New Roman" w:cs="Arial"/>
          <w:sz w:val="26"/>
          <w:szCs w:val="26"/>
          <w:lang w:eastAsia="ru-RU"/>
        </w:rPr>
      </w:pPr>
      <w:r w:rsidRPr="00590A93">
        <w:rPr>
          <w:rFonts w:eastAsia="Times New Roman" w:cs="Arial"/>
          <w:b/>
          <w:sz w:val="26"/>
          <w:szCs w:val="26"/>
          <w:lang w:eastAsia="ru-RU"/>
        </w:rPr>
        <w:t>Формируйте у </w:t>
      </w:r>
      <w:r w:rsidRPr="00590A93">
        <w:rPr>
          <w:rFonts w:eastAsia="Times New Roman" w:cs="Arial"/>
          <w:b/>
          <w:bCs/>
          <w:sz w:val="26"/>
          <w:szCs w:val="26"/>
          <w:bdr w:val="none" w:sz="0" w:space="0" w:color="auto" w:frame="1"/>
          <w:lang w:eastAsia="ru-RU"/>
        </w:rPr>
        <w:t>ребенка</w:t>
      </w:r>
      <w:r w:rsidRPr="00590A93">
        <w:rPr>
          <w:rFonts w:eastAsia="Times New Roman" w:cs="Arial"/>
          <w:b/>
          <w:sz w:val="26"/>
          <w:szCs w:val="26"/>
          <w:lang w:eastAsia="ru-RU"/>
        </w:rPr>
        <w:t> умение жить в коллективе</w:t>
      </w:r>
      <w:r w:rsidRPr="00590A93">
        <w:rPr>
          <w:rFonts w:eastAsia="Times New Roman" w:cs="Arial"/>
          <w:sz w:val="26"/>
          <w:szCs w:val="26"/>
          <w:lang w:eastAsia="ru-RU"/>
        </w:rPr>
        <w:t>, сотрудничать со взрослыми и сверстниками, быть доброжелательным и вежливым, оказывать помощь окружающим;</w:t>
      </w:r>
    </w:p>
    <w:p w:rsidR="006A3E7A" w:rsidRDefault="006A3E7A" w:rsidP="00590A93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ind w:left="0" w:firstLine="567"/>
        <w:jc w:val="both"/>
        <w:rPr>
          <w:rFonts w:eastAsia="Times New Roman" w:cs="Arial"/>
          <w:sz w:val="26"/>
          <w:szCs w:val="26"/>
          <w:lang w:eastAsia="ru-RU"/>
        </w:rPr>
      </w:pPr>
      <w:r w:rsidRPr="00590A93">
        <w:rPr>
          <w:rFonts w:eastAsia="Times New Roman" w:cs="Arial"/>
          <w:b/>
          <w:sz w:val="26"/>
          <w:szCs w:val="26"/>
          <w:lang w:eastAsia="ru-RU"/>
        </w:rPr>
        <w:t>Самое главное мотивация к обучению в </w:t>
      </w:r>
      <w:r w:rsidRPr="00590A93">
        <w:rPr>
          <w:rFonts w:eastAsia="Times New Roman" w:cs="Arial"/>
          <w:b/>
          <w:bCs/>
          <w:sz w:val="26"/>
          <w:szCs w:val="26"/>
          <w:bdr w:val="none" w:sz="0" w:space="0" w:color="auto" w:frame="1"/>
          <w:lang w:eastAsia="ru-RU"/>
        </w:rPr>
        <w:t>школе</w:t>
      </w:r>
      <w:r w:rsidRPr="00590A93">
        <w:rPr>
          <w:rFonts w:eastAsia="Times New Roman" w:cs="Arial"/>
          <w:sz w:val="26"/>
          <w:szCs w:val="26"/>
          <w:lang w:eastAsia="ru-RU"/>
        </w:rPr>
        <w:t>, чаще беседуйте с 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t>ребенком на тему</w:t>
      </w:r>
      <w:r w:rsidRPr="00590A93">
        <w:rPr>
          <w:rFonts w:eastAsia="Times New Roman" w:cs="Arial"/>
          <w:sz w:val="26"/>
          <w:szCs w:val="26"/>
          <w:lang w:eastAsia="ru-RU"/>
        </w:rPr>
        <w:t>: для чего нужна 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t>школа</w:t>
      </w:r>
      <w:r w:rsidRPr="00590A93">
        <w:rPr>
          <w:rFonts w:eastAsia="Times New Roman" w:cs="Arial"/>
          <w:sz w:val="26"/>
          <w:szCs w:val="26"/>
          <w:lang w:eastAsia="ru-RU"/>
        </w:rPr>
        <w:t>, чему бы ты хотел научиться в 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t>школе</w:t>
      </w:r>
      <w:r w:rsidRPr="00590A93">
        <w:rPr>
          <w:rFonts w:eastAsia="Times New Roman" w:cs="Arial"/>
          <w:sz w:val="26"/>
          <w:szCs w:val="26"/>
          <w:lang w:eastAsia="ru-RU"/>
        </w:rPr>
        <w:t>. Если 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t>родители</w:t>
      </w:r>
      <w:r w:rsidRPr="00590A93">
        <w:rPr>
          <w:rFonts w:eastAsia="Times New Roman" w:cs="Arial"/>
          <w:sz w:val="26"/>
          <w:szCs w:val="26"/>
          <w:lang w:eastAsia="ru-RU"/>
        </w:rPr>
        <w:t> спокойно относятся к поступлению 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t>ребенка в первый класс</w:t>
      </w:r>
      <w:r w:rsidRPr="00590A93">
        <w:rPr>
          <w:rFonts w:eastAsia="Times New Roman" w:cs="Arial"/>
          <w:sz w:val="26"/>
          <w:szCs w:val="26"/>
          <w:lang w:eastAsia="ru-RU"/>
        </w:rPr>
        <w:t>, объясняют и отвечают на все вопросы, волнующие первоклассника, не наказывают за шалость </w:t>
      </w:r>
      <w:r w:rsidRPr="00590A93">
        <w:rPr>
          <w:rFonts w:eastAsia="Times New Roman" w:cs="Arial"/>
          <w:i/>
          <w:iCs/>
          <w:sz w:val="26"/>
          <w:szCs w:val="26"/>
          <w:bdr w:val="none" w:sz="0" w:space="0" w:color="auto" w:frame="1"/>
          <w:lang w:eastAsia="ru-RU"/>
        </w:rPr>
        <w:t>«чтением»</w:t>
      </w:r>
      <w:r w:rsidRPr="00590A93">
        <w:rPr>
          <w:rFonts w:eastAsia="Times New Roman" w:cs="Arial"/>
          <w:sz w:val="26"/>
          <w:szCs w:val="26"/>
          <w:lang w:eastAsia="ru-RU"/>
        </w:rPr>
        <w:t>, то кризис перехода из </w:t>
      </w:r>
      <w:r w:rsidRPr="00590A93">
        <w:rPr>
          <w:rFonts w:eastAsia="Times New Roman" w:cs="Arial"/>
          <w:bCs/>
          <w:sz w:val="26"/>
          <w:szCs w:val="26"/>
          <w:bdr w:val="none" w:sz="0" w:space="0" w:color="auto" w:frame="1"/>
          <w:lang w:eastAsia="ru-RU"/>
        </w:rPr>
        <w:t>дошкольного возраста в младший школьный</w:t>
      </w:r>
      <w:r w:rsidRPr="00590A93">
        <w:rPr>
          <w:rFonts w:eastAsia="Times New Roman" w:cs="Arial"/>
          <w:sz w:val="26"/>
          <w:szCs w:val="26"/>
          <w:lang w:eastAsia="ru-RU"/>
        </w:rPr>
        <w:t> может пройти абсолютно незаметно.</w:t>
      </w:r>
    </w:p>
    <w:p w:rsidR="003F337C" w:rsidRDefault="003F337C" w:rsidP="003F337C">
      <w:pPr>
        <w:pStyle w:val="a4"/>
        <w:shd w:val="clear" w:color="auto" w:fill="FFFFFF"/>
        <w:spacing w:before="225" w:after="225" w:line="240" w:lineRule="auto"/>
        <w:ind w:left="567"/>
        <w:jc w:val="both"/>
        <w:rPr>
          <w:rFonts w:eastAsia="Times New Roman" w:cs="Arial"/>
          <w:b/>
          <w:sz w:val="26"/>
          <w:szCs w:val="26"/>
          <w:lang w:eastAsia="ru-RU"/>
        </w:rPr>
      </w:pPr>
    </w:p>
    <w:p w:rsidR="003F337C" w:rsidRPr="003F337C" w:rsidRDefault="003F337C" w:rsidP="003F337C">
      <w:pPr>
        <w:pStyle w:val="a4"/>
        <w:shd w:val="clear" w:color="auto" w:fill="FFFFFF"/>
        <w:spacing w:before="225" w:after="225" w:line="240" w:lineRule="auto"/>
        <w:ind w:left="567"/>
        <w:jc w:val="right"/>
        <w:rPr>
          <w:rFonts w:eastAsia="Times New Roman" w:cs="Arial"/>
          <w:sz w:val="26"/>
          <w:szCs w:val="26"/>
          <w:lang w:eastAsia="ru-RU"/>
        </w:rPr>
      </w:pPr>
      <w:r w:rsidRPr="003F337C">
        <w:rPr>
          <w:rFonts w:eastAsia="Times New Roman" w:cs="Arial"/>
          <w:sz w:val="26"/>
          <w:szCs w:val="26"/>
          <w:lang w:eastAsia="ru-RU"/>
        </w:rPr>
        <w:t>Педагог-психолог МКДОУ №2</w:t>
      </w:r>
    </w:p>
    <w:p w:rsidR="006A3E7A" w:rsidRPr="00590A93" w:rsidRDefault="006A3E7A" w:rsidP="00590A93">
      <w:pPr>
        <w:ind w:firstLine="567"/>
        <w:jc w:val="both"/>
        <w:rPr>
          <w:sz w:val="26"/>
          <w:szCs w:val="26"/>
          <w:shd w:val="clear" w:color="auto" w:fill="FFFFFF"/>
        </w:rPr>
      </w:pPr>
    </w:p>
    <w:p w:rsidR="00C52A0B" w:rsidRPr="00590A93" w:rsidRDefault="00C52A0B" w:rsidP="00590A93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6"/>
          <w:szCs w:val="26"/>
        </w:rPr>
      </w:pPr>
    </w:p>
    <w:p w:rsidR="006A5753" w:rsidRPr="00590A93" w:rsidRDefault="006A5753" w:rsidP="00590A9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/>
          <w:b/>
          <w:bCs/>
          <w:sz w:val="26"/>
          <w:szCs w:val="26"/>
        </w:rPr>
      </w:pPr>
    </w:p>
    <w:p w:rsidR="006A5753" w:rsidRPr="00590A93" w:rsidRDefault="006A5753" w:rsidP="00590A9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rFonts w:asciiTheme="minorHAnsi" w:hAnsiTheme="minorHAnsi"/>
          <w:b/>
          <w:bCs/>
          <w:sz w:val="26"/>
          <w:szCs w:val="26"/>
        </w:rPr>
      </w:pPr>
      <w:bookmarkStart w:id="0" w:name="_GoBack"/>
      <w:bookmarkEnd w:id="0"/>
    </w:p>
    <w:sectPr w:rsidR="006A5753" w:rsidRPr="00590A93" w:rsidSect="00B45CC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D7A29"/>
    <w:multiLevelType w:val="hybridMultilevel"/>
    <w:tmpl w:val="395E221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C2"/>
    <w:rsid w:val="00031E29"/>
    <w:rsid w:val="00073849"/>
    <w:rsid w:val="003A6551"/>
    <w:rsid w:val="003F337C"/>
    <w:rsid w:val="00590A93"/>
    <w:rsid w:val="006A3E7A"/>
    <w:rsid w:val="006A5753"/>
    <w:rsid w:val="00820CA9"/>
    <w:rsid w:val="00922445"/>
    <w:rsid w:val="009A126F"/>
    <w:rsid w:val="00B45CC2"/>
    <w:rsid w:val="00C37019"/>
    <w:rsid w:val="00C52A0B"/>
    <w:rsid w:val="00FC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5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52A0B"/>
  </w:style>
  <w:style w:type="character" w:customStyle="1" w:styleId="c1">
    <w:name w:val="c1"/>
    <w:basedOn w:val="a0"/>
    <w:rsid w:val="00C52A0B"/>
  </w:style>
  <w:style w:type="character" w:styleId="a3">
    <w:name w:val="Strong"/>
    <w:basedOn w:val="a0"/>
    <w:uiPriority w:val="22"/>
    <w:qFormat/>
    <w:rsid w:val="006A3E7A"/>
    <w:rPr>
      <w:b/>
      <w:bCs/>
    </w:rPr>
  </w:style>
  <w:style w:type="paragraph" w:styleId="a4">
    <w:name w:val="List Paragraph"/>
    <w:basedOn w:val="a"/>
    <w:uiPriority w:val="34"/>
    <w:qFormat/>
    <w:rsid w:val="00C37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5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52A0B"/>
  </w:style>
  <w:style w:type="character" w:customStyle="1" w:styleId="c1">
    <w:name w:val="c1"/>
    <w:basedOn w:val="a0"/>
    <w:rsid w:val="00C52A0B"/>
  </w:style>
  <w:style w:type="character" w:styleId="a3">
    <w:name w:val="Strong"/>
    <w:basedOn w:val="a0"/>
    <w:uiPriority w:val="22"/>
    <w:qFormat/>
    <w:rsid w:val="006A3E7A"/>
    <w:rPr>
      <w:b/>
      <w:bCs/>
    </w:rPr>
  </w:style>
  <w:style w:type="paragraph" w:styleId="a4">
    <w:name w:val="List Paragraph"/>
    <w:basedOn w:val="a"/>
    <w:uiPriority w:val="34"/>
    <w:qFormat/>
    <w:rsid w:val="00C3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Пользователь Windows</cp:lastModifiedBy>
  <cp:revision>7</cp:revision>
  <dcterms:created xsi:type="dcterms:W3CDTF">2022-05-17T08:32:00Z</dcterms:created>
  <dcterms:modified xsi:type="dcterms:W3CDTF">2024-09-05T04:34:00Z</dcterms:modified>
</cp:coreProperties>
</file>